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FC4" w:rsidRDefault="00CA7FC4" w:rsidP="00CA7FC4">
      <w:pPr>
        <w:keepNext/>
        <w:keepLines/>
        <w:spacing w:after="0" w:line="240" w:lineRule="auto"/>
        <w:ind w:firstLine="360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u w:val="single"/>
          <w:lang w:eastAsia="ru-RU"/>
        </w:rPr>
      </w:pPr>
    </w:p>
    <w:p w:rsidR="00CA7FC4" w:rsidRPr="00336F9F" w:rsidRDefault="00CA7FC4" w:rsidP="00CA7FC4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36F9F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CA7FC4" w:rsidRPr="00336F9F" w:rsidRDefault="00CA7FC4" w:rsidP="00CA7FC4">
      <w:pPr>
        <w:spacing w:after="0" w:line="240" w:lineRule="auto"/>
        <w:rPr>
          <w:rFonts w:ascii="Times New Roman" w:eastAsia="Calibri" w:hAnsi="Times New Roman" w:cs="Times New Roman"/>
          <w:color w:val="000000"/>
          <w:spacing w:val="-4"/>
          <w:sz w:val="36"/>
          <w:szCs w:val="24"/>
        </w:rPr>
      </w:pPr>
      <w:r w:rsidRPr="00336F9F">
        <w:rPr>
          <w:rFonts w:ascii="Times New Roman" w:eastAsia="Calibri" w:hAnsi="Times New Roman" w:cs="Times New Roman"/>
          <w:b/>
          <w:color w:val="000000"/>
          <w:spacing w:val="-4"/>
          <w:sz w:val="24"/>
          <w:szCs w:val="24"/>
        </w:rPr>
        <w:t xml:space="preserve">УИПЗЗ – </w:t>
      </w:r>
      <w:r w:rsidRPr="00336F9F">
        <w:rPr>
          <w:rFonts w:ascii="Times New Roman" w:eastAsia="Calibri" w:hAnsi="Times New Roman" w:cs="Times New Roman"/>
          <w:bCs/>
          <w:i/>
          <w:iCs/>
          <w:spacing w:val="-2"/>
          <w:sz w:val="24"/>
          <w:szCs w:val="19"/>
        </w:rPr>
        <w:t>Урок изуче</w:t>
      </w:r>
      <w:r w:rsidRPr="00336F9F">
        <w:rPr>
          <w:rFonts w:ascii="Times New Roman" w:eastAsia="Calibri" w:hAnsi="Times New Roman" w:cs="Times New Roman"/>
          <w:bCs/>
          <w:i/>
          <w:iCs/>
          <w:spacing w:val="-2"/>
          <w:sz w:val="24"/>
          <w:szCs w:val="19"/>
        </w:rPr>
        <w:softHyphen/>
        <w:t>ния и первич</w:t>
      </w:r>
      <w:r w:rsidRPr="00336F9F">
        <w:rPr>
          <w:rFonts w:ascii="Times New Roman" w:eastAsia="Calibri" w:hAnsi="Times New Roman" w:cs="Times New Roman"/>
          <w:bCs/>
          <w:i/>
          <w:iCs/>
          <w:spacing w:val="-2"/>
          <w:sz w:val="24"/>
          <w:szCs w:val="19"/>
        </w:rPr>
        <w:softHyphen/>
        <w:t>ного закреп</w:t>
      </w:r>
      <w:r w:rsidRPr="00336F9F">
        <w:rPr>
          <w:rFonts w:ascii="Times New Roman" w:eastAsia="Calibri" w:hAnsi="Times New Roman" w:cs="Times New Roman"/>
          <w:bCs/>
          <w:i/>
          <w:iCs/>
          <w:spacing w:val="-2"/>
          <w:sz w:val="24"/>
          <w:szCs w:val="19"/>
        </w:rPr>
        <w:softHyphen/>
        <w:t>ления знаний</w:t>
      </w:r>
    </w:p>
    <w:p w:rsidR="00CA7FC4" w:rsidRPr="00336F9F" w:rsidRDefault="00CA7FC4" w:rsidP="00CA7FC4">
      <w:pPr>
        <w:spacing w:after="0" w:line="240" w:lineRule="auto"/>
        <w:rPr>
          <w:rFonts w:ascii="Times New Roman" w:eastAsia="Calibri" w:hAnsi="Times New Roman" w:cs="Times New Roman"/>
          <w:i/>
          <w:color w:val="000000"/>
          <w:spacing w:val="-4"/>
          <w:sz w:val="24"/>
          <w:szCs w:val="24"/>
        </w:rPr>
      </w:pPr>
      <w:r w:rsidRPr="00336F9F">
        <w:rPr>
          <w:rFonts w:ascii="Times New Roman" w:eastAsia="Calibri" w:hAnsi="Times New Roman" w:cs="Times New Roman"/>
          <w:b/>
          <w:color w:val="000000"/>
          <w:spacing w:val="-4"/>
          <w:sz w:val="24"/>
          <w:szCs w:val="24"/>
        </w:rPr>
        <w:t xml:space="preserve">УКПЗУ – </w:t>
      </w:r>
      <w:r w:rsidRPr="00336F9F">
        <w:rPr>
          <w:rFonts w:ascii="Times New Roman" w:eastAsia="Calibri" w:hAnsi="Times New Roman" w:cs="Times New Roman"/>
          <w:i/>
          <w:color w:val="000000"/>
          <w:spacing w:val="-4"/>
          <w:sz w:val="24"/>
          <w:szCs w:val="24"/>
        </w:rPr>
        <w:t>Урок комплексного применения знаний и умений</w:t>
      </w:r>
    </w:p>
    <w:p w:rsidR="00CA7FC4" w:rsidRPr="00336F9F" w:rsidRDefault="00CA7FC4" w:rsidP="00CA7FC4">
      <w:pPr>
        <w:spacing w:after="0" w:line="240" w:lineRule="auto"/>
        <w:rPr>
          <w:rFonts w:ascii="Calibri" w:eastAsia="Calibri" w:hAnsi="Calibri" w:cs="Times New Roman"/>
        </w:rPr>
      </w:pPr>
      <w:r w:rsidRPr="00336F9F">
        <w:rPr>
          <w:rFonts w:ascii="Times New Roman" w:eastAsia="Calibri" w:hAnsi="Times New Roman" w:cs="Times New Roman"/>
          <w:b/>
          <w:color w:val="000000"/>
          <w:spacing w:val="-4"/>
          <w:sz w:val="24"/>
          <w:szCs w:val="24"/>
        </w:rPr>
        <w:t xml:space="preserve">УОСЗУ – </w:t>
      </w:r>
      <w:r w:rsidRPr="00336F9F">
        <w:rPr>
          <w:rFonts w:ascii="Times New Roman" w:eastAsia="Calibri" w:hAnsi="Times New Roman" w:cs="Times New Roman"/>
          <w:i/>
          <w:color w:val="000000"/>
          <w:spacing w:val="-4"/>
          <w:sz w:val="24"/>
          <w:szCs w:val="24"/>
        </w:rPr>
        <w:t>Урок обощения и систематизации знаний и умений</w:t>
      </w:r>
    </w:p>
    <w:p w:rsidR="00CA7FC4" w:rsidRPr="00336F9F" w:rsidRDefault="00CA7FC4" w:rsidP="00CA7F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515" w:type="dxa"/>
        <w:tblInd w:w="-479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054"/>
        <w:gridCol w:w="548"/>
        <w:gridCol w:w="2100"/>
        <w:gridCol w:w="1147"/>
        <w:gridCol w:w="168"/>
        <w:gridCol w:w="169"/>
        <w:gridCol w:w="249"/>
        <w:gridCol w:w="67"/>
        <w:gridCol w:w="134"/>
        <w:gridCol w:w="21"/>
        <w:gridCol w:w="46"/>
        <w:gridCol w:w="191"/>
        <w:gridCol w:w="579"/>
        <w:gridCol w:w="770"/>
        <w:gridCol w:w="2762"/>
        <w:gridCol w:w="34"/>
        <w:gridCol w:w="100"/>
        <w:gridCol w:w="134"/>
        <w:gridCol w:w="19"/>
        <w:gridCol w:w="19"/>
        <w:gridCol w:w="29"/>
        <w:gridCol w:w="293"/>
        <w:gridCol w:w="1335"/>
        <w:gridCol w:w="1700"/>
        <w:gridCol w:w="1253"/>
        <w:gridCol w:w="594"/>
      </w:tblGrid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К-во час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 урока</w:t>
            </w:r>
          </w:p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(тип урока)</w:t>
            </w:r>
          </w:p>
        </w:tc>
        <w:tc>
          <w:tcPr>
            <w:tcW w:w="3541" w:type="dxa"/>
            <w:gridSpan w:val="11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Целеполагание</w:t>
            </w:r>
          </w:p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урока</w:t>
            </w:r>
          </w:p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уровню подготовки учащихся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контроля,</w:t>
            </w:r>
          </w:p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измерители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Словарная</w:t>
            </w:r>
          </w:p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доп</w:t>
            </w:r>
          </w:p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содержания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CA7FC4" w:rsidRPr="00336F9F" w:rsidTr="00D104BD">
        <w:trPr>
          <w:trHeight w:val="547"/>
        </w:trPr>
        <w:tc>
          <w:tcPr>
            <w:tcW w:w="155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336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четверть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 35</w:t>
            </w:r>
            <w:r w:rsidRPr="00336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ч.</w:t>
            </w:r>
          </w:p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Уж небо осенью дышало - 15  ч.</w:t>
            </w:r>
          </w:p>
        </w:tc>
      </w:tr>
      <w:tr w:rsidR="00CA7FC4" w:rsidRPr="00336F9F" w:rsidTr="00D104BD">
        <w:trPr>
          <w:trHeight w:val="208"/>
        </w:trPr>
        <w:tc>
          <w:tcPr>
            <w:tcW w:w="155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4"/>
                <w:szCs w:val="18"/>
                <w:lang w:eastAsia="ru-RU"/>
              </w:rPr>
              <w:t>Планируемые результаты формирования УУД:</w:t>
            </w:r>
          </w:p>
        </w:tc>
      </w:tr>
      <w:tr w:rsidR="00CA7FC4" w:rsidRPr="00336F9F" w:rsidTr="00D104BD">
        <w:trPr>
          <w:trHeight w:val="208"/>
        </w:trPr>
        <w:tc>
          <w:tcPr>
            <w:tcW w:w="724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Предметные:</w:t>
            </w:r>
          </w:p>
        </w:tc>
        <w:tc>
          <w:tcPr>
            <w:tcW w:w="4725" w:type="dxa"/>
            <w:gridSpan w:val="9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Личностные:</w:t>
            </w:r>
          </w:p>
        </w:tc>
        <w:tc>
          <w:tcPr>
            <w:tcW w:w="3547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4"/>
                <w:szCs w:val="18"/>
                <w:lang w:eastAsia="ru-RU"/>
              </w:rPr>
              <w:t>Метапредметные:</w:t>
            </w:r>
          </w:p>
        </w:tc>
      </w:tr>
      <w:tr w:rsidR="00CA7FC4" w:rsidRPr="00336F9F" w:rsidTr="00D104BD">
        <w:trPr>
          <w:trHeight w:val="202"/>
        </w:trPr>
        <w:tc>
          <w:tcPr>
            <w:tcW w:w="724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ind w:left="63"/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  <w:lang w:eastAsia="ru-RU"/>
              </w:rPr>
              <w:t xml:space="preserve">  Определять способы выражения авторской позиции, читать произ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  <w:lang w:eastAsia="ru-RU"/>
              </w:rPr>
              <w:softHyphen/>
              <w:t>ведение с соблюдением норм литературного произношения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Подбирать заголовки к логическим частям про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изведения, пересказы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вать текст по состав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ленному плану, читать произведение с соблю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дением норм произно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шения, правильным ин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тонированием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  <w:lang w:eastAsia="ru-RU"/>
              </w:rPr>
              <w:t>Иллюстрировать лите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  <w:lang w:eastAsia="ru-RU"/>
              </w:rPr>
              <w:softHyphen/>
              <w:t>ратурное произведение устно и графически, пе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  <w:lang w:eastAsia="ru-RU"/>
              </w:rPr>
              <w:softHyphen/>
              <w:t>ресказывать текст вы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  <w:lang w:eastAsia="ru-RU"/>
              </w:rPr>
              <w:softHyphen/>
              <w:t>борочно и творчески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Читать произведение с соблюдением норм ли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тературного произноше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ния, правильным инто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нированием, использо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ванием логических уда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рений и темпа речи, вы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ражая таким образом понимание прочитанного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Прогнозировать содержа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ние произведения по его заглавию, находить клю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чевые слова, определять основную мысль прочи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танного, выражать ее своими словами, переска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зывать текст подробно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Определять основную мысль прочитанного, выражать ее своими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  <w:lang w:eastAsia="ru-RU"/>
              </w:rPr>
              <w:t>словами, выделять смысловые части тек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  <w:lang w:eastAsia="ru-RU"/>
              </w:rPr>
              <w:softHyphen/>
              <w:t>ста, составлять план изложения текста с по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мощью учителя, фор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мулировать вопросы ко всему тексту и отдель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ным его частям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  <w:lang w:eastAsia="ru-RU"/>
              </w:rPr>
              <w:t>Составлять личное мнение о литературном произведении, выра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  <w:lang w:eastAsia="ru-RU"/>
              </w:rPr>
              <w:softHyphen/>
              <w:t>жать его на доступном уровне в устной и пись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  <w:lang w:eastAsia="ru-RU"/>
              </w:rPr>
              <w:softHyphen/>
              <w:t>менной речи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Ориентироваться в на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учно-популярном и учебном тексте, исполь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зовать полученную ин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формацию</w:t>
            </w:r>
          </w:p>
        </w:tc>
        <w:tc>
          <w:tcPr>
            <w:tcW w:w="4725" w:type="dxa"/>
            <w:gridSpan w:val="9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28" w:lineRule="exact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Понимать и любить</w:t>
            </w:r>
          </w:p>
          <w:p w:rsidR="00CA7FC4" w:rsidRPr="00336F9F" w:rsidRDefault="00CA7FC4" w:rsidP="00D104BD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  <w:lang w:eastAsia="ru-RU"/>
              </w:rPr>
              <w:t>живую природу, бе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  <w:lang w:eastAsia="ru-RU"/>
              </w:rPr>
              <w:softHyphen/>
              <w:t>режно относиться к ней, испытывать эсте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  <w:lang w:eastAsia="ru-RU"/>
              </w:rPr>
              <w:softHyphen/>
              <w:t>тические чувства на основе знакомства с художественной куль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  <w:lang w:eastAsia="ru-RU"/>
              </w:rPr>
              <w:softHyphen/>
              <w:t>турой</w:t>
            </w:r>
          </w:p>
        </w:tc>
        <w:tc>
          <w:tcPr>
            <w:tcW w:w="3547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ind w:left="197"/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  <w:lang w:eastAsia="ru-RU"/>
              </w:rPr>
              <w:t>Находить и выделять нужную информацию в тексте, контролировать правильность выполне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  <w:lang w:eastAsia="ru-RU"/>
              </w:rPr>
              <w:softHyphen/>
              <w:t>ния работы</w:t>
            </w:r>
          </w:p>
          <w:p w:rsidR="00CA7FC4" w:rsidRPr="00336F9F" w:rsidRDefault="00CA7FC4" w:rsidP="00D104BD">
            <w:pPr>
              <w:spacing w:after="0" w:line="240" w:lineRule="auto"/>
              <w:ind w:left="197"/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  <w:lang w:eastAsia="ru-RU"/>
              </w:rPr>
              <w:t>Планировать собствен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  <w:lang w:eastAsia="ru-RU"/>
              </w:rPr>
              <w:softHyphen/>
              <w:t>ные действия и соотно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  <w:lang w:eastAsia="ru-RU"/>
              </w:rPr>
              <w:softHyphen/>
              <w:t>сить их с поставленной целью; учитывать вы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  <w:lang w:eastAsia="ru-RU"/>
              </w:rPr>
              <w:softHyphen/>
              <w:t>деленные учителем ориентиры действия при освоении нового художественного текста</w:t>
            </w:r>
          </w:p>
          <w:p w:rsidR="00CA7FC4" w:rsidRPr="00336F9F" w:rsidRDefault="00CA7FC4" w:rsidP="00D104BD">
            <w:pPr>
              <w:spacing w:after="0" w:line="240" w:lineRule="auto"/>
              <w:ind w:left="197"/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  <w:lang w:eastAsia="ru-RU"/>
              </w:rPr>
              <w:t>Корректно строить речь при решении коммуни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  <w:lang w:eastAsia="ru-RU"/>
              </w:rPr>
              <w:softHyphen/>
              <w:t>кативных задач, строить логические рассужде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  <w:lang w:eastAsia="ru-RU"/>
              </w:rPr>
              <w:softHyphen/>
              <w:t>ния, выделять сущест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  <w:lang w:eastAsia="ru-RU"/>
              </w:rPr>
              <w:softHyphen/>
              <w:t>венную информацию из текстов</w:t>
            </w:r>
          </w:p>
          <w:p w:rsidR="00CA7FC4" w:rsidRPr="00336F9F" w:rsidRDefault="00CA7FC4" w:rsidP="00D104BD">
            <w:pPr>
              <w:spacing w:after="0" w:line="228" w:lineRule="exact"/>
              <w:ind w:left="120"/>
              <w:rPr>
                <w:rFonts w:ascii="Times New Roman" w:eastAsia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Ставить новые задачи для освоения художест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венного текста в со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трудничестве с учите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лем, планировать соб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ственные действия и соотносить их с постав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ленной целью, сравни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вать произведения, корректно строить речь при решении коммуни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кативных задач</w:t>
            </w:r>
          </w:p>
          <w:p w:rsidR="00CA7FC4" w:rsidRPr="00336F9F" w:rsidRDefault="00CA7FC4" w:rsidP="00D104BD">
            <w:pPr>
              <w:spacing w:after="0" w:line="240" w:lineRule="auto"/>
              <w:ind w:left="19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A7FC4" w:rsidRPr="00336F9F" w:rsidTr="00D104BD">
        <w:trPr>
          <w:trHeight w:val="264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/1/1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Знакомимся с учебником.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К.Г.Паустовский 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«Барсучий нос».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УИПЗЗ</w:t>
            </w:r>
          </w:p>
        </w:tc>
        <w:tc>
          <w:tcPr>
            <w:tcW w:w="3541" w:type="dxa"/>
            <w:gridSpan w:val="11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ru-RU"/>
              </w:rPr>
              <w:lastRenderedPageBreak/>
              <w:t xml:space="preserve">Познакомить с учебником </w:t>
            </w:r>
            <w:r w:rsidRPr="00336F9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«Литературное чтение», 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ru-RU"/>
              </w:rPr>
              <w:t xml:space="preserve">  его </w:t>
            </w:r>
            <w:r w:rsidRPr="00336F9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структурой, информацией, </w:t>
            </w:r>
            <w:r w:rsidRPr="00336F9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помещенной  на титульном листе, развороте, в предисловии, оглавлении; с   названиями,   авторами  литературных произведений.</w:t>
            </w:r>
          </w:p>
        </w:tc>
        <w:tc>
          <w:tcPr>
            <w:tcW w:w="3390" w:type="dxa"/>
            <w:gridSpan w:val="8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Знать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структуру учебника «Литературное чтение», информацию, помещенную на 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титульном листе, развороте, в предисловии, оглавлении; названия и авторов литературных произведений;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работать с дополнительной литературой, словарями; демонстрировать результаты творческой работы; составлять устный рассказ о летнем отдыхе.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Знать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понятие «синоним»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пользоваться словарем синонимов; подбирать синонимы к данным словам; анализировать авторскую позицию; выделять способы ее выражения; определять собственное отношение к прочитанному; использовать различные приемы для выразительного чтения; вести творческий пересказ произведения.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текущий</w:t>
            </w:r>
          </w:p>
        </w:tc>
        <w:tc>
          <w:tcPr>
            <w:tcW w:w="1700" w:type="dxa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US" w:eastAsia="ru-RU"/>
              </w:rPr>
              <w:t>C</w:t>
            </w:r>
            <w:r w:rsidRPr="00336F9F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инонимы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Выдумщик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Учебник, рабочая тетрадь. 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с. 4-5 чит отв на вопр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1</w:t>
            </w: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.09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2/2/2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К.Г.Паустовский «Барсучий нос».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УИПЗЗ</w:t>
            </w:r>
          </w:p>
        </w:tc>
        <w:tc>
          <w:tcPr>
            <w:tcW w:w="3541" w:type="dxa"/>
            <w:gridSpan w:val="11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Знакомство с понятием «сино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ним». Формирование умения пользоваться словарём синони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мов. Развитие внимания к ав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торской позиции, умения выде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лять способы её выражения. Формирование умения опреде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лять собственное отношение к прочитанному. Закрепление уме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ния использовать различные приёмы для выразительного чте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 xml:space="preserve">ния. 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Подбирать синонимы </w:t>
            </w: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предложенным словам и словосочетаниям.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</w:t>
            </w: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оценивать</w:t>
            </w: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позиции литературных героев.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Выявлять</w:t>
            </w: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главную мысль произведения</w:t>
            </w:r>
          </w:p>
        </w:tc>
        <w:tc>
          <w:tcPr>
            <w:tcW w:w="3390" w:type="dxa"/>
            <w:gridSpan w:val="8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пересказ отрывка</w:t>
            </w:r>
          </w:p>
        </w:tc>
        <w:tc>
          <w:tcPr>
            <w:tcW w:w="1700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5-6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 отв на вопр 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2</w:t>
            </w: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.09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3/3/3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К.Г.Паустовский «Барсучий нос».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УОСЗ </w:t>
            </w:r>
          </w:p>
        </w:tc>
        <w:tc>
          <w:tcPr>
            <w:tcW w:w="3541" w:type="dxa"/>
            <w:gridSpan w:val="11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привлекать жизненный и читательский опыт для решения поставленной задачи; наблюдать за окружающим миром, дифференцируя чувственные впечатления: зрительные, слуховые, обонятельные, тактильные (осязательные); воспроизводить и передавать свои впечатления, полученные при восприятии произведений различных видов искусства и явлений жизни.</w:t>
            </w: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Уметь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отвечать на вопросы по прочитанному; озаглавливать части рассказа; выполнять пересказ; анализировать темп чтения; объяснять значение новых слов; рассказывать, каким представляешь лесное озеро.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аромат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7-9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 отв на вопр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.09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4/4/4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И.А.Бунин «Листопад».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УИПЗЗ</w:t>
            </w:r>
          </w:p>
        </w:tc>
        <w:tc>
          <w:tcPr>
            <w:tcW w:w="3541" w:type="dxa"/>
            <w:gridSpan w:val="11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Развитие внимания к эмоцио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нальной окрашенности лириче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ского произведения. Закрепление умения пользоваться различными приёмами для выразительного чтения. Закрепление знаний о сравнении и рифме. Формирова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ние умения вести рассказ по те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ме, используя предложенные вопросы и сочиняя собственные</w:t>
            </w:r>
          </w:p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собственные</w:t>
            </w:r>
            <w:r w:rsidRPr="00336F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390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Знать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литературные приемы: сравнение и рифму.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рассказывать о золотой осени; подбирать синонимы к данным словам; анализировать эмоциональную окрашенность лирического произведения; пользоваться различными приемами для выразительного чтения; вести рассказ по теме, используя предложенные вопросы и сочиняя собственные.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завороженный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10-12 выразит.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 отв на вопр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.09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5/5/5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И.А.Бунин «Листопад».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УЗПЗ</w:t>
            </w:r>
          </w:p>
        </w:tc>
        <w:tc>
          <w:tcPr>
            <w:tcW w:w="3541" w:type="dxa"/>
            <w:gridSpan w:val="11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придумывать вопросы по прочитанному произведению; записывать рассказ об осеннем дереве; объяснять значение слов «недосмотренный», «трепетать», «терем», «багряный».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Выразительное чтение наизусть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Мертвая тишина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10 выуч наизусть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.09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6/6/6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М.М.Пришвин «Хрустальный день», «Капитан-паук», </w:t>
            </w: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УИПЗЗ</w:t>
            </w:r>
          </w:p>
        </w:tc>
        <w:tc>
          <w:tcPr>
            <w:tcW w:w="3541" w:type="dxa"/>
            <w:gridSpan w:val="11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Знакомство с понятием «мета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фора». Формирование умения подбирать синонимы к предло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женным словам и словосочета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ниям. Формирование умений пе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ресказывать произведения близко к тексту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Знать</w:t>
            </w: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понятие «метафора».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подбирать синонимы к предложенным словам и словосочетаниям; пересказывать произведения близко к тексту, сравнивать настроение, выраженное в разных произведениях.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сравнения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13-15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 отв на вопр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.09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7/7/7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М.М.Пришвин «Недосмотренные грибы» (из книги «Дорога к другу»).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Проверка навыков чтения(входной мониторинг)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УЗПЗ</w:t>
            </w:r>
          </w:p>
        </w:tc>
        <w:tc>
          <w:tcPr>
            <w:tcW w:w="3541" w:type="dxa"/>
            <w:gridSpan w:val="11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пересказывать произведения о природе; находить в тексте сравнения; подбирать синонимы к данным словам; объяснять значение слов и выражений «хрусталь», «хрустальная тишина», «вышли из своего оцепенения», «панталоны»; сравнивать произведения Бунина «Листопад» и Пришвина «Недосмотренные грибы».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Проверка навыков чтения 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Трехсложный ритм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13-15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выборочное чтение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.09</w:t>
            </w:r>
          </w:p>
        </w:tc>
      </w:tr>
      <w:tr w:rsidR="00CA7FC4" w:rsidRPr="00336F9F" w:rsidTr="00D104BD">
        <w:trPr>
          <w:trHeight w:val="264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8/8/8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Н. Рубцов «У сгнившей лесной избушки…».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УИПЗЗ</w:t>
            </w:r>
          </w:p>
        </w:tc>
        <w:tc>
          <w:tcPr>
            <w:tcW w:w="3541" w:type="dxa"/>
            <w:gridSpan w:val="11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Формирование умений вырази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тельно читать лирическое про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изведение, сравнивать настрое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ние, выраженное в разных про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изведениях</w:t>
            </w:r>
          </w:p>
        </w:tc>
        <w:tc>
          <w:tcPr>
            <w:tcW w:w="3390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Уметь</w:t>
            </w: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выразительно читать лирическое произведение, сравнивать настроение, выраженное в разных произведениях; анализировать чувства автора; 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сравнивать стихотворение Бунина «Листопад» и Рубцова «У сгнившей лесной избушки…».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текущий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выражения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16-17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Учить, отв на вопр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.09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9/9/9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К.Г.Паустовский «Подарок».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УИПЗЗ</w:t>
            </w:r>
          </w:p>
        </w:tc>
        <w:tc>
          <w:tcPr>
            <w:tcW w:w="3541" w:type="dxa"/>
            <w:gridSpan w:val="11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Формирование умений переда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вать и оценивать позиции лите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ратурных героев, определять главную мысль произведения; составлять план пересказа и творческого рассказа. Формиро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вание умения передавать впе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чатления от произведений изо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бразительного искусства.</w:t>
            </w:r>
          </w:p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передавать и оценивать позиции литературных героев; определять главную мысль произведения; составлять план пересказа и творческого рассказа; передавать впечатления от произведений изобразительного искусства.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Рогожа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Пурпур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бересклет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18-20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 чтение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</w:t>
            </w: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.09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10/10/10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К.Г.Паустовский «Подарок».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УЗПЗ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1" w:type="dxa"/>
            <w:gridSpan w:val="11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объяснять значение выражений «резкий голос», «резкий ветер»; пересказывать произведение по плану; рассказывать историю березки от лица Вани Малявина; определять главную мысль произведения; составлять план рассказа; объяснять значение слов «кошелка», «рогожа», «гарь», «мгла», «облететь», «пурпур», «бересклет», «чваниться», «товарка», «не заводись».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21-24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 на вопр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</w:t>
            </w: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.09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1/11/11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Внеклассное чтение.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М.Пришвин, А.А.Фет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</w:t>
            </w: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Тест «знание прочит произв»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УКПЗУ</w:t>
            </w:r>
          </w:p>
        </w:tc>
        <w:tc>
          <w:tcPr>
            <w:tcW w:w="3541" w:type="dxa"/>
            <w:gridSpan w:val="11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Формирование умений само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стоятельно работать с книгой, соотносить впечатления, полу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ченные при восприятии произ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ведений разных родов искусств.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пользоваться библиотекой; находить необходимые книги; рассматривать обложки книг; анализировать содержание и титульный лист; находить автора книги; рассматривать иллюстрации к книге; анализировать главную мысль произведения.</w:t>
            </w: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галерея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карточки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</w:t>
            </w: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.09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12/12/12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Картинная галерея: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И.И.Левитан «Лесное озеро».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УОСЗУ</w:t>
            </w:r>
          </w:p>
        </w:tc>
        <w:tc>
          <w:tcPr>
            <w:tcW w:w="3541" w:type="dxa"/>
            <w:gridSpan w:val="11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24-25 отв на вопр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21.09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13/13/13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Внеклассное чтение.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Осень в произведениях русских писателей. А Жигулин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УКПЗУ</w:t>
            </w:r>
          </w:p>
        </w:tc>
        <w:tc>
          <w:tcPr>
            <w:tcW w:w="3541" w:type="dxa"/>
            <w:gridSpan w:val="11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26-27 выборочное заучивание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22.09</w:t>
            </w:r>
          </w:p>
        </w:tc>
      </w:tr>
      <w:tr w:rsidR="00CA7FC4" w:rsidRPr="00336F9F" w:rsidTr="00D104BD">
        <w:trPr>
          <w:trHeight w:val="264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14/14/14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научно-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популярными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текстами.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Контрольное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чтение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УКПЗУ</w:t>
            </w:r>
          </w:p>
        </w:tc>
        <w:tc>
          <w:tcPr>
            <w:tcW w:w="3541" w:type="dxa"/>
            <w:gridSpan w:val="11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 xml:space="preserve">Знакомство со стилистикой 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научно- популярных текстов, сравнение текстов разных стилей</w:t>
            </w:r>
          </w:p>
        </w:tc>
        <w:tc>
          <w:tcPr>
            <w:tcW w:w="3390" w:type="dxa"/>
            <w:gridSpan w:val="8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120" w:line="230" w:lineRule="exact"/>
              <w:ind w:left="120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Уметь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 xml:space="preserve"> ориентироваться в на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  <w:t>учно-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lastRenderedPageBreak/>
              <w:t>популярном и учебном тексте, исполь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  <w:t>зовать полученную ин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  <w:t>формацию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П/работа с </w:t>
            </w: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текстом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К/чт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издание</w:t>
            </w:r>
          </w:p>
        </w:tc>
        <w:tc>
          <w:tcPr>
            <w:tcW w:w="1253" w:type="dxa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Детская </w:t>
            </w: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периодика,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118-122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23.09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15/15/15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научно-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популярными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текстами.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УКПЗУ</w:t>
            </w:r>
          </w:p>
        </w:tc>
        <w:tc>
          <w:tcPr>
            <w:tcW w:w="3541" w:type="dxa"/>
            <w:gridSpan w:val="11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24.09</w:t>
            </w:r>
          </w:p>
        </w:tc>
      </w:tr>
      <w:tr w:rsidR="00CA7FC4" w:rsidRPr="00336F9F" w:rsidTr="00D104BD">
        <w:trPr>
          <w:trHeight w:val="268"/>
        </w:trPr>
        <w:tc>
          <w:tcPr>
            <w:tcW w:w="155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Народные сказки - 15 ч.</w:t>
            </w:r>
          </w:p>
        </w:tc>
      </w:tr>
      <w:tr w:rsidR="00CA7FC4" w:rsidRPr="00336F9F" w:rsidTr="00D104BD">
        <w:trPr>
          <w:trHeight w:val="268"/>
        </w:trPr>
        <w:tc>
          <w:tcPr>
            <w:tcW w:w="15515" w:type="dxa"/>
            <w:gridSpan w:val="26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формирования УУД:</w:t>
            </w:r>
          </w:p>
        </w:tc>
      </w:tr>
      <w:tr w:rsidR="00CA7FC4" w:rsidRPr="00336F9F" w:rsidTr="00D104BD">
        <w:trPr>
          <w:trHeight w:val="134"/>
        </w:trPr>
        <w:tc>
          <w:tcPr>
            <w:tcW w:w="5017" w:type="dxa"/>
            <w:gridSpan w:val="5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Предметные:</w:t>
            </w:r>
          </w:p>
        </w:tc>
        <w:tc>
          <w:tcPr>
            <w:tcW w:w="50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Личностные:</w:t>
            </w:r>
          </w:p>
        </w:tc>
        <w:tc>
          <w:tcPr>
            <w:tcW w:w="54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Метапредметные:</w:t>
            </w:r>
          </w:p>
        </w:tc>
      </w:tr>
      <w:tr w:rsidR="00CA7FC4" w:rsidRPr="00336F9F" w:rsidTr="00D104BD">
        <w:trPr>
          <w:trHeight w:val="134"/>
        </w:trPr>
        <w:tc>
          <w:tcPr>
            <w:tcW w:w="5017" w:type="dxa"/>
            <w:gridSpan w:val="5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Читать произведения разных жанров с со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блюдением норм лите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ратурного произноше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ния, правильным инто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нированием, использо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ванием логических уда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рений и темпа речи, вы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ражая таким образом понимание прочитанного.</w:t>
            </w:r>
          </w:p>
          <w:p w:rsidR="00CA7FC4" w:rsidRPr="00336F9F" w:rsidRDefault="00CA7FC4" w:rsidP="00D104BD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Пересказывать текст подробно, выделять смысловые части текста, составлять простой план изложения текста с помощью учителя</w:t>
            </w:r>
          </w:p>
          <w:p w:rsidR="00CA7FC4" w:rsidRPr="00336F9F" w:rsidRDefault="00CA7FC4" w:rsidP="00D104BD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Читать произведения разных жанров с соблюдением норм литературного произношения, правильным интонированием, использованием логических уда-рений и темпа речи, вы-ражая таким образом понимание прочитанного</w:t>
            </w:r>
          </w:p>
          <w:p w:rsidR="00CA7FC4" w:rsidRPr="00336F9F" w:rsidRDefault="00CA7FC4" w:rsidP="00D104BD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Определять основную мысль прочитанного, выражать ее своими словами, создавать текст по аналогии</w:t>
            </w:r>
          </w:p>
          <w:p w:rsidR="00CA7FC4" w:rsidRPr="00336F9F" w:rsidRDefault="00CA7FC4" w:rsidP="00D104BD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Обращаться к титульным данным; ориентироваться в мире книг по алфавитному каталогу, открытому доступу книг в детской библиотеке</w:t>
            </w:r>
          </w:p>
          <w:p w:rsidR="00CA7FC4" w:rsidRPr="00336F9F" w:rsidRDefault="00CA7FC4" w:rsidP="00D104BD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Создавать устное вы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сказывание с выраже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нием личного отноше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ния к изображенному, высказывать свое суж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дение об эстетической ценности художествен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ного произведения</w:t>
            </w:r>
          </w:p>
        </w:tc>
        <w:tc>
          <w:tcPr>
            <w:tcW w:w="5022" w:type="dxa"/>
            <w:gridSpan w:val="11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ind w:left="14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Понимать общность</w:t>
            </w:r>
          </w:p>
          <w:p w:rsidR="00CA7FC4" w:rsidRPr="00336F9F" w:rsidRDefault="00CA7FC4" w:rsidP="00D104BD">
            <w:pPr>
              <w:spacing w:after="0" w:line="240" w:lineRule="auto"/>
              <w:ind w:left="14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нравственных категорий (добра и зла) у разных народов, моральных норм, понятий о нравственных и безнравственных поступках.</w:t>
            </w:r>
          </w:p>
          <w:p w:rsidR="00CA7FC4" w:rsidRPr="00336F9F" w:rsidRDefault="00CA7FC4" w:rsidP="00D104BD">
            <w:pPr>
              <w:spacing w:after="120" w:line="218" w:lineRule="exact"/>
              <w:ind w:left="120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Осознавать связь с жизнью своего народа и Родины, этническую принадлежность; пони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  <w:t>мать общность нравст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  <w:t>венных категорий (доб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  <w:t>ра и зла) у разных на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  <w:t>родов, моральных норм, понятий о нрав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  <w:t>ственных и безнравст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  <w:t>венных поступках.</w:t>
            </w:r>
          </w:p>
          <w:p w:rsidR="00CA7FC4" w:rsidRPr="00336F9F" w:rsidRDefault="00CA7FC4" w:rsidP="00D104BD">
            <w:pPr>
              <w:spacing w:after="0" w:line="240" w:lineRule="auto"/>
              <w:ind w:left="14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76" w:type="dxa"/>
            <w:gridSpan w:val="10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ind w:left="83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Корректно строить речь при решении коммуни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кативных задач, аргу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ментировать собствен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ную позицию, учитывать выделенные учителем ориентиры действия</w:t>
            </w:r>
          </w:p>
          <w:p w:rsidR="00CA7FC4" w:rsidRPr="00336F9F" w:rsidRDefault="00CA7FC4" w:rsidP="00D104BD">
            <w:pPr>
              <w:spacing w:after="120" w:line="218" w:lineRule="exact"/>
              <w:ind w:left="120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Планировать собствен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  <w:t>ные действия и соотно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  <w:t>сить их с поставленной целью; учитывать вы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  <w:t>деленные учителем ориентиры действия при освоении нового художественного текста, выполнять учебные действия в устной и письменной форме</w:t>
            </w:r>
          </w:p>
          <w:p w:rsidR="00CA7FC4" w:rsidRPr="00336F9F" w:rsidRDefault="00CA7FC4" w:rsidP="00D104BD">
            <w:pPr>
              <w:spacing w:after="120" w:line="218" w:lineRule="exact"/>
              <w:ind w:left="120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Владеть диалогической формой речи, выделять существенную инфор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мацию из текстов, срав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нивать произведения и их героев</w:t>
            </w:r>
          </w:p>
          <w:p w:rsidR="00CA7FC4" w:rsidRPr="00336F9F" w:rsidRDefault="00CA7FC4" w:rsidP="00D104BD">
            <w:pPr>
              <w:spacing w:after="0" w:line="240" w:lineRule="auto"/>
              <w:ind w:left="8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Планировать собствен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ную читательскую дея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тельность, осуществ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лять поиск необходимой информации, используя учебные пособия, фонды библиотек и Интернет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16/16/1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«Семь Симеонов» (русская народная сказка).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УИПЗЗ</w:t>
            </w:r>
          </w:p>
        </w:tc>
        <w:tc>
          <w:tcPr>
            <w:tcW w:w="3541" w:type="dxa"/>
            <w:gridSpan w:val="11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Знакомить с особенностями языка и композиции народных сказок. Закрепление умения пе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ресказывать фрагменты произ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ведений близко к тексту.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Знать</w:t>
            </w: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особенности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языка и композиции народных сказок.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пересказывать фрагменты произведений близко к тексту; выявлять особенности литературных героев и сравнивать их; определять 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главную мысль произведения, сопоставлять сюжеты, основные мысли прочитанных произведений; самостоятельно находить в библиотеке нужные книги, ориентироваться в их данных, привлекать читательский опыт; использовать коммуникативные способности.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текущий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Композиция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28-32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 на вопр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8C306B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</w:t>
            </w: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17/17/2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«Семь Симеонов» (русская народная сказка).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УЗПЗ</w:t>
            </w:r>
          </w:p>
        </w:tc>
        <w:tc>
          <w:tcPr>
            <w:tcW w:w="3541" w:type="dxa"/>
            <w:gridSpan w:val="11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Знакомить с особенностями языка и композиции народных сказок. Закрепление умения пе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ресказывать фрагменты произ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ведений близко к тексту.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читать произведение по ролям; пересказывать близко к тексту; составлять план пересказа; называть основные качества воеводы; объяснять смысл пословиц; читать зачин, концовку сказки; выделять сходства с другими русскими народными сказками.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работа в парах 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сюжет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33-36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 на вопр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8C306B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</w:t>
            </w: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18/18/3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«Иван – крестьянский сын и Чудо-юдо» (русская народная сказка).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УИПЗЗ</w:t>
            </w:r>
          </w:p>
        </w:tc>
        <w:tc>
          <w:tcPr>
            <w:tcW w:w="3541" w:type="dxa"/>
            <w:gridSpan w:val="11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Формирование умений выяв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лять особенности литературных героев и сравнивать их, опреде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лять главную мысль произведе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ния, сопоставлять сюжеты, ос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новные мысли прочитанных произведений.</w:t>
            </w:r>
          </w:p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подбирать синонимы к данным словам; объяснять значение слов и словосочетаний «котомка», «добрые люди», «доброе дело», «ракитов куст», прах»;.</w:t>
            </w: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проводить сравнение характеров главных героев сказки.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котомка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37-40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 на вопр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выр. по ролям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30.09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19/19/4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«Иван – крестьянский сын и Чудо-юдо» (русская народная сказка).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УЗПЗ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1" w:type="dxa"/>
            <w:gridSpan w:val="11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Формировать интерес к лич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ности художника. Формировать умения соотносить произведе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ние изобразительного искусства с литературным текстом. Разви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тие внимания к деталям, позво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ляющим определить настро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ение, выраженное в картине</w:t>
            </w:r>
          </w:p>
        </w:tc>
        <w:tc>
          <w:tcPr>
            <w:tcW w:w="3390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рассказывать о бое с двенадцатиголовым чудом-юдом; составлять план пересказа;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определять главную мысль сказки; придумывать продолжение сказки о трех братьях.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пересказ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41-45 сост. план, пересказ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.10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20/20/5</w:t>
            </w:r>
          </w:p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«Жаба – королева» (литовская народная сказка).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УИПЗЗ</w:t>
            </w:r>
          </w:p>
        </w:tc>
        <w:tc>
          <w:tcPr>
            <w:tcW w:w="3541" w:type="dxa"/>
            <w:gridSpan w:val="11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Учить</w:t>
            </w:r>
            <w:r w:rsidRPr="00336F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пересказывать фрагмент сказки; сравнивать литовскую сказку «Жаба-королева» и 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русскую сказку «Царевна-лягушка»; объяснять значение слов «борзые кони», «перечить»</w:t>
            </w:r>
          </w:p>
        </w:tc>
        <w:tc>
          <w:tcPr>
            <w:tcW w:w="3390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Уметь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пересказывать фрагмент сказки; сравнивать литовскую сказку «Жаба-королева» русскую 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сказку «Царевна-лягушка»; объяснять значение слов «борзые кони», «перечить».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Чтение по ролям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жанр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47-49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.10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21/21/6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«Птица Кахна» (таджикская народная сказка).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УИПЗЗ</w:t>
            </w:r>
          </w:p>
        </w:tc>
        <w:tc>
          <w:tcPr>
            <w:tcW w:w="3541" w:type="dxa"/>
            <w:gridSpan w:val="11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Научить подбирать синонимы к данным словам; объяснять значение слов и выражений «дрожать как осиновый лист», «оставить с носом», «держать язык за зубами», «глашатай», «падишах»; делить сказку на смысловые части; составлять план для пересказа сказки; определять главную мысль сказки</w:t>
            </w:r>
          </w:p>
        </w:tc>
        <w:tc>
          <w:tcPr>
            <w:tcW w:w="3390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подбирать синонимы к данным словам; объяснять значение слов и выражений «дрожать, как осиновый лист», «оставить с носом», «держать язык за зубами», «глашатай», «падишах»; делить сказку на смысловые части; составлять план для пересказа сказки; определять главную мысль сказки.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падишах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50-53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 на вопр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.10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22/22/7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«Как юноша любимую искал» (китайская народная сказка).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УИПЗЗ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1" w:type="dxa"/>
            <w:gridSpan w:val="11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Формировать интерес и уважения к культуре разных народов. Сопоставление нравственных позиций героев в разных сказках. Формирование образа мира как единства разных культур.</w:t>
            </w:r>
          </w:p>
        </w:tc>
        <w:tc>
          <w:tcPr>
            <w:tcW w:w="3390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подбирать антонимы и синонимы к данным словам; объяснять значение слов «паланкин», «оборотень», «пампушка», «ли»; выразительно читать произведение; отвечать на вопросы; задавать вопросы по прочитанному.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паланкин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54-57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чит. выр., пересказ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.10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23/23/8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«Как юноша любимую искал» (китайская народная сказка).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УЗПЗ</w:t>
            </w:r>
          </w:p>
        </w:tc>
        <w:tc>
          <w:tcPr>
            <w:tcW w:w="3541" w:type="dxa"/>
            <w:gridSpan w:val="11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пересказывать близко к тексту бой на острове; сравнивать героев Чжан Шуана с Иваном – крестьянским сыном из сказки «Иван – крестьянский сын и чудо-юдо»; объяснять поведение главных героев произведения.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Чтение по ролям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С.58-61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чит. выр. по ролям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.10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24/24/9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Внеклассное чтение.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Картинная галерея: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В.М. Васнецов «Иван-царевич на Сером волке».</w:t>
            </w: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народные сказки </w:t>
            </w: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Словарный диктант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УКПЗУ</w:t>
            </w:r>
          </w:p>
        </w:tc>
        <w:tc>
          <w:tcPr>
            <w:tcW w:w="3541" w:type="dxa"/>
            <w:gridSpan w:val="11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Формировать умения работать с книгой. Сопоставление вариан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тов сказок в разном переложении</w:t>
            </w:r>
          </w:p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пользоваться библиотекой; находить необходимые книги; рассматривать обложки книг; анализировать содержание и титульный лист; находить автора книги; рассматривать иллюстрации в книге; анализировать главную мысль произведения.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С/Д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С.62-63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(презентация)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.10</w:t>
            </w:r>
          </w:p>
        </w:tc>
      </w:tr>
      <w:tr w:rsidR="00CA7FC4" w:rsidRPr="00336F9F" w:rsidTr="00D104BD">
        <w:trPr>
          <w:trHeight w:val="1281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25/25/10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Внеклассное чтение.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Проектная деятельность по теме «Народные сказки».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УОСЗ</w:t>
            </w:r>
          </w:p>
        </w:tc>
        <w:tc>
          <w:tcPr>
            <w:tcW w:w="3541" w:type="dxa"/>
            <w:gridSpan w:val="11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Учить составлять проекты, подбирать материал к проекту, продумывать этапы деятельности, оформлять свою работу.</w:t>
            </w:r>
          </w:p>
        </w:tc>
        <w:tc>
          <w:tcPr>
            <w:tcW w:w="3390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этапы проектной деятельности; пользоваться библиотекой; находить необходимые книги; рассматривать обложки книг; анализировать содержание и титульный лист; находить автора книги; рассматривать иллюстрации в книге; анализировать главную мысль произведения.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проект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Проекты детей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С.80-81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.10</w:t>
            </w:r>
          </w:p>
        </w:tc>
      </w:tr>
      <w:tr w:rsidR="00CA7FC4" w:rsidRPr="00336F9F" w:rsidTr="00D104BD">
        <w:trPr>
          <w:trHeight w:val="1256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26/26/11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Внеклассное чтение.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Русские народные сказки.</w:t>
            </w: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Тест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3541" w:type="dxa"/>
            <w:gridSpan w:val="11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Знакомить  с приемами поиска и отбора книг и произведений на заданную тему, внешнего и внутреннего анализа отобранных произведений.</w:t>
            </w:r>
          </w:p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Работа с книгой. Сопос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тавление вариантов сказок в разном пере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ложении.</w:t>
            </w:r>
          </w:p>
          <w:p w:rsidR="00CA7FC4" w:rsidRPr="00336F9F" w:rsidRDefault="00CA7FC4" w:rsidP="00D104BD">
            <w:pPr>
              <w:spacing w:after="0" w:line="21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Знакомить с произве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дениями В. М. Васнецо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ва, изучение творчества художника, сравнение</w:t>
            </w:r>
          </w:p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литературных и худо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жественных произве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дений схожей тематики, выявление особенностей выразительных средств разных видов искусства.</w:t>
            </w:r>
          </w:p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Сопоставление нравст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венных позиций героев в разных сказках. Само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стоятельный поиск и отбор книг.</w:t>
            </w:r>
          </w:p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Поиск информации на заданную тему, работа в группах над вопросами из учебника, 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подготовка к самостоятельной работе над проектами.</w:t>
            </w:r>
          </w:p>
        </w:tc>
        <w:tc>
          <w:tcPr>
            <w:tcW w:w="3390" w:type="dxa"/>
            <w:gridSpan w:val="8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Уметь 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читать произведения разных жанров с со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блюдением норм лите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ратурного произноше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ния, правильным инто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нированием, использо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ванием логических уда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рений и темпа речи, вы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ражая таким образом понимание прочитанно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го, словесно иллюстри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ровать сюжет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Обращаться к титульным данным, аннотациям, предисловию и после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словию; ориентировать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ся в мире книг по алфа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витному каталогу, откры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тому доступу книг в дет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ской библиотеке, опре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делять основную мысль прочитанного, выражать ее своими словами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карточки Русские народные сказки 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A7FC4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14.10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27/27/12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Внеклассное чтение.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Сказки народов мира. «Царевна лягушка» (русская народная сказка)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УКПЗУ</w:t>
            </w:r>
          </w:p>
        </w:tc>
        <w:tc>
          <w:tcPr>
            <w:tcW w:w="3541" w:type="dxa"/>
            <w:gridSpan w:val="11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С.65-75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чит. выр. по ролям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A7FC4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15.10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28/28/13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Внеклассное чтение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«Мастер Али » (Казахская народная сказка)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УКПЗУ</w:t>
            </w:r>
          </w:p>
        </w:tc>
        <w:tc>
          <w:tcPr>
            <w:tcW w:w="3541" w:type="dxa"/>
            <w:gridSpan w:val="11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С.76-79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чит. выр. 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A7FC4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19.10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29/29/14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Внеклассное чтение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Сказки народов мира.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Библиотечный урок.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УКПЗУ</w:t>
            </w:r>
          </w:p>
        </w:tc>
        <w:tc>
          <w:tcPr>
            <w:tcW w:w="3541" w:type="dxa"/>
            <w:gridSpan w:val="11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20.10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30/30/15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Внеклассное чтение.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Читательская конференция «Сказки народов мира»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УОСЗУ</w:t>
            </w:r>
          </w:p>
        </w:tc>
        <w:tc>
          <w:tcPr>
            <w:tcW w:w="3541" w:type="dxa"/>
            <w:gridSpan w:val="11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Работа в парах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A7FC4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A7FC4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21.10</w:t>
            </w:r>
          </w:p>
        </w:tc>
      </w:tr>
      <w:tr w:rsidR="00CA7FC4" w:rsidRPr="00336F9F" w:rsidTr="00D104BD">
        <w:trPr>
          <w:trHeight w:val="263"/>
        </w:trPr>
        <w:tc>
          <w:tcPr>
            <w:tcW w:w="155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Поэтические страницы – 5</w:t>
            </w:r>
            <w:r w:rsidRPr="00336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ч.</w:t>
            </w:r>
          </w:p>
        </w:tc>
      </w:tr>
      <w:tr w:rsidR="00CA7FC4" w:rsidRPr="00336F9F" w:rsidTr="00D104BD">
        <w:trPr>
          <w:trHeight w:val="266"/>
        </w:trPr>
        <w:tc>
          <w:tcPr>
            <w:tcW w:w="155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Планируемые результаты формирования УУД:</w:t>
            </w:r>
          </w:p>
        </w:tc>
      </w:tr>
      <w:tr w:rsidR="00CA7FC4" w:rsidRPr="00336F9F" w:rsidTr="00D104BD">
        <w:trPr>
          <w:trHeight w:val="243"/>
        </w:trPr>
        <w:tc>
          <w:tcPr>
            <w:tcW w:w="48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Предметные:</w:t>
            </w:r>
          </w:p>
        </w:tc>
        <w:tc>
          <w:tcPr>
            <w:tcW w:w="5156" w:type="dxa"/>
            <w:gridSpan w:val="11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Личностные:</w:t>
            </w:r>
          </w:p>
        </w:tc>
        <w:tc>
          <w:tcPr>
            <w:tcW w:w="5510" w:type="dxa"/>
            <w:gridSpan w:val="11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Метапредметные:</w:t>
            </w:r>
          </w:p>
        </w:tc>
      </w:tr>
      <w:tr w:rsidR="00CA7FC4" w:rsidRPr="00336F9F" w:rsidTr="00D104BD">
        <w:trPr>
          <w:trHeight w:val="233"/>
        </w:trPr>
        <w:tc>
          <w:tcPr>
            <w:tcW w:w="48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Читать наизусть произведения разных жанров с соблюдением норм литературного произношения, правильным интонированием, использованием логических ударений и темпа речи, выражая таким образом понимание прочитанного</w:t>
            </w:r>
          </w:p>
        </w:tc>
        <w:tc>
          <w:tcPr>
            <w:tcW w:w="5156" w:type="dxa"/>
            <w:gridSpan w:val="11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Чувствовать сопричастность с жизнью своего народа и Родины, осознавать этническую принадлежность; испытывать эстетические чувства на основе знакомства с художественной культурой.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Испытывать эстетиче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ские чувства на осно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ве знакомства с худо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жественной культурой</w:t>
            </w:r>
          </w:p>
        </w:tc>
        <w:tc>
          <w:tcPr>
            <w:tcW w:w="5510" w:type="dxa"/>
            <w:gridSpan w:val="11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Планировать собственные действия и соотносить их с поставленной целью; учитывать вы-деленные учителем ориентиры действия при освоении нового художественного текста.</w:t>
            </w:r>
          </w:p>
          <w:p w:rsidR="00CA7FC4" w:rsidRPr="00336F9F" w:rsidRDefault="00CA7FC4" w:rsidP="00D104BD">
            <w:pPr>
              <w:spacing w:after="0" w:line="228" w:lineRule="exact"/>
              <w:ind w:left="120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Учитывать выделенные учителем ориентиры действия при освоении нового художественного текста, оказывать в сотрудничестве необходимую взаимопомощь,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осуществлять взаимо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  <w:t>контроль, оценивать правильность выпол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  <w:t>ненных действий как по ходу их выполнения, так и в результате прове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  <w:t>денной работы</w:t>
            </w:r>
          </w:p>
          <w:p w:rsidR="00CA7FC4" w:rsidRPr="00336F9F" w:rsidRDefault="00CA7FC4" w:rsidP="00D104BD">
            <w:pPr>
              <w:spacing w:after="0" w:line="228" w:lineRule="exact"/>
              <w:ind w:left="120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Планировать собствен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  <w:t>ные действия и соотно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  <w:t>сить их с поставленной целью; учитывать вы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  <w:t>деленные учителем ориентиры действия при освоении нового художественного текста, корректно строить речь при решении коммуни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  <w:t>кативных задач.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31/31/1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А.С.Пушкин «У лукоморья дуб зеленый…» (отрывок).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УИПЗЗ</w:t>
            </w:r>
          </w:p>
        </w:tc>
        <w:tc>
          <w:tcPr>
            <w:tcW w:w="3541" w:type="dxa"/>
            <w:gridSpan w:val="11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336F9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Формировать умения вырази</w:t>
            </w:r>
            <w:r w:rsidRPr="00336F9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тельно читать лирическое произ</w:t>
            </w:r>
            <w:r w:rsidRPr="00336F9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ведение. Развитие внимания к ав</w:t>
            </w:r>
            <w:r w:rsidRPr="00336F9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торской позиции и собственным впечатлениям от прочитанного</w:t>
            </w:r>
          </w:p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выразительно читать лирическое произведение; понимать авторскую позицию и выражать собственные впечатления от прочитанного; давать характеристику собственным переживаниям; объяснять значение слов «лукоморье», «леший», «дол», «видение», «витязь», «чахнуть»; аргументировать сделанные выводы.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Выразительное чтение наизусть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лирика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82-83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 наизусть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22.10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32/32/2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Ю. Мориц «Песенка про сказку».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УИПЗЗ</w:t>
            </w:r>
          </w:p>
        </w:tc>
        <w:tc>
          <w:tcPr>
            <w:tcW w:w="3541" w:type="dxa"/>
            <w:gridSpan w:val="11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анализировать средства художественной выразительности, которые используются в музыке, живописи; подбирать синонимы к словам «обожать», «прелестный», «справедливый», «гурьбой».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позиция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84-85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 чтен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26.10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33/33/3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«Маленький скрипач» (немецкая 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народная баллада).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УИПЗЗ</w:t>
            </w:r>
          </w:p>
        </w:tc>
        <w:tc>
          <w:tcPr>
            <w:tcW w:w="3541" w:type="dxa"/>
            <w:gridSpan w:val="11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>Развивать интерес к другим ро</w:t>
            </w:r>
            <w:r w:rsidRPr="00336F9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дам искусства — музыке, живо</w:t>
            </w:r>
            <w:r w:rsidRPr="00336F9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</w:r>
            <w:r w:rsidRPr="00336F9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>писи. Актуализация собствен</w:t>
            </w:r>
            <w:r w:rsidRPr="00336F9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ных переживании, вызванных разными родами искусства</w:t>
            </w:r>
          </w:p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Уметь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объяснять значение словосочетаний «хлебнуть горя», 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«хлебнуть воды», «хлебнуть страху», «поднялся плач», «поднялся ветер», «поднялся со стула»; высказывать свои переживания; читать стихотворение по ролям.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текущий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словосочетание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86-87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 чтение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27.10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34/34/4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Г.Сапгир «Сны».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УИПЗЗ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Словарный  диктант</w:t>
            </w:r>
          </w:p>
        </w:tc>
        <w:tc>
          <w:tcPr>
            <w:tcW w:w="3541" w:type="dxa"/>
            <w:gridSpan w:val="11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объяснять значение слова «пенсне»; выразительно читать произведение; анализировать отношение автора к героям произведения.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С/Д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88-89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 отв на вопр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28.10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042314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34/34/4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042314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30" w:lineRule="exact"/>
              <w:ind w:left="12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19"/>
                <w:lang w:eastAsia="ru-RU"/>
              </w:rPr>
              <w:t>К. Д. Бальмонт «У</w:t>
            </w:r>
          </w:p>
          <w:p w:rsidR="00CA7FC4" w:rsidRPr="00336F9F" w:rsidRDefault="00CA7FC4" w:rsidP="00D104BD">
            <w:pPr>
              <w:spacing w:after="0" w:line="230" w:lineRule="exact"/>
              <w:ind w:left="12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19"/>
                <w:lang w:eastAsia="ru-RU"/>
              </w:rPr>
              <w:t>чудищ», С.</w:t>
            </w:r>
          </w:p>
          <w:p w:rsidR="00CA7FC4" w:rsidRPr="00336F9F" w:rsidRDefault="00CA7FC4" w:rsidP="00D104BD">
            <w:pPr>
              <w:spacing w:after="0" w:line="230" w:lineRule="exact"/>
              <w:ind w:left="12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19"/>
                <w:lang w:eastAsia="ru-RU"/>
              </w:rPr>
              <w:t>Островой</w:t>
            </w:r>
          </w:p>
          <w:p w:rsidR="00CA7FC4" w:rsidRPr="00336F9F" w:rsidRDefault="00CA7FC4" w:rsidP="00D104BD">
            <w:pPr>
              <w:spacing w:after="0" w:line="230" w:lineRule="exact"/>
              <w:ind w:left="12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19"/>
                <w:lang w:eastAsia="ru-RU"/>
              </w:rPr>
              <w:t>«Сказки... »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УКПЗУ</w:t>
            </w:r>
          </w:p>
        </w:tc>
        <w:tc>
          <w:tcPr>
            <w:tcW w:w="3541" w:type="dxa"/>
            <w:gridSpan w:val="11"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28" w:lineRule="exact"/>
              <w:ind w:left="12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 xml:space="preserve">Учить 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19"/>
                <w:lang w:eastAsia="ru-RU"/>
              </w:rPr>
              <w:t>выразительно  читать</w:t>
            </w:r>
          </w:p>
          <w:p w:rsidR="00CA7FC4" w:rsidRPr="00336F9F" w:rsidRDefault="00CA7FC4" w:rsidP="00D104BD">
            <w:pPr>
              <w:spacing w:after="0" w:line="228" w:lineRule="exact"/>
              <w:ind w:left="12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19"/>
                <w:lang w:eastAsia="ru-RU"/>
              </w:rPr>
              <w:t>поэтические</w:t>
            </w:r>
            <w:r w:rsidRPr="00336F9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19"/>
                <w:lang w:eastAsia="ru-RU"/>
              </w:rPr>
              <w:t>произведения,</w:t>
            </w:r>
          </w:p>
          <w:p w:rsidR="00CA7FC4" w:rsidRPr="00336F9F" w:rsidRDefault="00CA7FC4" w:rsidP="00D104BD">
            <w:pPr>
              <w:spacing w:after="0" w:line="228" w:lineRule="exact"/>
              <w:ind w:left="12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19"/>
                <w:lang w:eastAsia="ru-RU"/>
              </w:rPr>
              <w:t>актуализация</w:t>
            </w:r>
            <w:r w:rsidRPr="00336F9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19"/>
                <w:lang w:eastAsia="ru-RU"/>
              </w:rPr>
              <w:t>читательского опыта,</w:t>
            </w:r>
          </w:p>
          <w:p w:rsidR="00CA7FC4" w:rsidRPr="00336F9F" w:rsidRDefault="00CA7FC4" w:rsidP="00D104BD">
            <w:pPr>
              <w:spacing w:after="0" w:line="228" w:lineRule="exact"/>
              <w:ind w:left="12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19"/>
                <w:lang w:eastAsia="ru-RU"/>
              </w:rPr>
              <w:t>сравнение</w:t>
            </w:r>
            <w:r w:rsidRPr="00336F9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19"/>
                <w:lang w:eastAsia="ru-RU"/>
              </w:rPr>
              <w:t>литературных</w:t>
            </w:r>
          </w:p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19"/>
                <w:lang w:eastAsia="ru-RU"/>
              </w:rPr>
              <w:t>произведений разных</w:t>
            </w:r>
            <w:r w:rsidRPr="00336F9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19"/>
                <w:lang w:eastAsia="ru-RU"/>
              </w:rPr>
              <w:t xml:space="preserve">жанров близкой  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19"/>
                <w:lang w:eastAsia="ru-RU"/>
              </w:rPr>
              <w:t>тематики</w:t>
            </w:r>
          </w:p>
        </w:tc>
        <w:tc>
          <w:tcPr>
            <w:tcW w:w="3390" w:type="dxa"/>
            <w:gridSpan w:val="8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120" w:line="228" w:lineRule="exact"/>
              <w:ind w:left="120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19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19"/>
                <w:lang w:eastAsia="ru-RU"/>
              </w:rPr>
              <w:t>Уметь читать наизусть произ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19"/>
                <w:lang w:eastAsia="ru-RU"/>
              </w:rPr>
              <w:softHyphen/>
              <w:t>ведения разных жанров с соблюдением норм литературного произ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19"/>
                <w:lang w:eastAsia="ru-RU"/>
              </w:rPr>
              <w:softHyphen/>
              <w:t>ношения, составлять личное мнение о лите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19"/>
                <w:lang w:eastAsia="ru-RU"/>
              </w:rPr>
              <w:softHyphen/>
              <w:t>ратурном произведе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19"/>
                <w:lang w:eastAsia="ru-RU"/>
              </w:rPr>
              <w:softHyphen/>
              <w:t>нии, выражать его на доступном уровне в устной и письменной речи</w:t>
            </w:r>
          </w:p>
          <w:p w:rsidR="00CA7FC4" w:rsidRPr="00336F9F" w:rsidRDefault="00CA7FC4" w:rsidP="00D104BD">
            <w:pPr>
              <w:spacing w:after="120" w:line="228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90 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выр.чтение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/36/6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30" w:lineRule="exact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0"/>
                <w:szCs w:val="19"/>
                <w:lang w:eastAsia="ru-RU"/>
              </w:rPr>
              <w:t>Контрольное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19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19"/>
                <w:lang w:eastAsia="ru-RU"/>
              </w:rPr>
              <w:t>чтение. Работа с текстом.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19"/>
                <w:lang w:eastAsia="ru-RU"/>
              </w:rPr>
              <w:t>КУ</w:t>
            </w:r>
          </w:p>
        </w:tc>
        <w:tc>
          <w:tcPr>
            <w:tcW w:w="3541" w:type="dxa"/>
            <w:gridSpan w:val="11"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Развивать умение работать с тексом, учить видеть главную мысль текста.</w:t>
            </w:r>
          </w:p>
        </w:tc>
        <w:tc>
          <w:tcPr>
            <w:tcW w:w="3390" w:type="dxa"/>
            <w:gridSpan w:val="8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П/Р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карточки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29.10</w:t>
            </w:r>
          </w:p>
        </w:tc>
      </w:tr>
      <w:tr w:rsidR="00CA7FC4" w:rsidRPr="00336F9F" w:rsidTr="00D104BD">
        <w:trPr>
          <w:trHeight w:val="502"/>
        </w:trPr>
        <w:tc>
          <w:tcPr>
            <w:tcW w:w="155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четверть - </w:t>
            </w:r>
            <w:r w:rsidRPr="00466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  <w:r w:rsidRPr="00336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ч.</w:t>
            </w:r>
          </w:p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 мужестве и любви – 1</w:t>
            </w:r>
            <w:r w:rsidRPr="00466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336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ч.</w:t>
            </w:r>
          </w:p>
        </w:tc>
      </w:tr>
      <w:tr w:rsidR="00CA7FC4" w:rsidRPr="00336F9F" w:rsidTr="00D104BD">
        <w:trPr>
          <w:trHeight w:val="92"/>
        </w:trPr>
        <w:tc>
          <w:tcPr>
            <w:tcW w:w="15515" w:type="dxa"/>
            <w:gridSpan w:val="26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формирования УУД:</w:t>
            </w:r>
          </w:p>
        </w:tc>
      </w:tr>
      <w:tr w:rsidR="00CA7FC4" w:rsidRPr="00336F9F" w:rsidTr="00D104BD">
        <w:trPr>
          <w:trHeight w:val="167"/>
        </w:trPr>
        <w:tc>
          <w:tcPr>
            <w:tcW w:w="5703" w:type="dxa"/>
            <w:gridSpan w:val="11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Предметные:</w:t>
            </w:r>
          </w:p>
        </w:tc>
        <w:tc>
          <w:tcPr>
            <w:tcW w:w="45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Личностные:</w:t>
            </w:r>
          </w:p>
        </w:tc>
        <w:tc>
          <w:tcPr>
            <w:tcW w:w="52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Метапредметные:</w:t>
            </w:r>
          </w:p>
        </w:tc>
      </w:tr>
      <w:tr w:rsidR="00CA7FC4" w:rsidRPr="00336F9F" w:rsidTr="00D104BD">
        <w:trPr>
          <w:trHeight w:val="151"/>
        </w:trPr>
        <w:tc>
          <w:tcPr>
            <w:tcW w:w="5703" w:type="dxa"/>
            <w:gridSpan w:val="11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Определять основную мысль прочитанного, составлять личное мнение о литературном произведении, выражать его на доступном уровне.</w:t>
            </w:r>
          </w:p>
          <w:p w:rsidR="00CA7FC4" w:rsidRPr="00336F9F" w:rsidRDefault="00CA7FC4" w:rsidP="00D104BD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Соотносить поступки героев с нравственными нормами, высказывать свое отношение к героям и к авторской позиции.</w:t>
            </w:r>
          </w:p>
          <w:p w:rsidR="00CA7FC4" w:rsidRPr="00336F9F" w:rsidRDefault="00CA7FC4" w:rsidP="00D104BD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Читать произведение с соблюдением норм литературного произношения, составлять личное мнение о литературном произведении, выражать его на доступном уровне.</w:t>
            </w:r>
          </w:p>
          <w:p w:rsidR="00CA7FC4" w:rsidRPr="00336F9F" w:rsidRDefault="00CA7FC4" w:rsidP="00D104BD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Сжато пересказывать текст, находить ключе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вые слова, определять основную мысль прочи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танного, выражать ее своими словами, фор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мулировать вопросы ко всему тексту и отдель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ным его частям.</w:t>
            </w:r>
          </w:p>
          <w:p w:rsidR="00CA7FC4" w:rsidRPr="00336F9F" w:rsidRDefault="00CA7FC4" w:rsidP="00D104BD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Обращаться к титульным данным, аннотации, предисловию и послесловию; ориентироваться в мире книг по алфавитному каталогу, открытому доступу книг в детской библиотеке, </w:t>
            </w: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определять основную мысль прочитанного, выражать ее своими словами.</w:t>
            </w:r>
          </w:p>
        </w:tc>
        <w:tc>
          <w:tcPr>
            <w:tcW w:w="4589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CA7FC4" w:rsidRPr="00336F9F" w:rsidRDefault="00CA7FC4" w:rsidP="00D104BD">
            <w:pPr>
              <w:spacing w:after="120" w:line="228" w:lineRule="exact"/>
              <w:ind w:left="120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lastRenderedPageBreak/>
              <w:t>Иметь представление об общих нравствен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  <w:t>ных категориях, мо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  <w:t>ральных нормах, нравственных и без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  <w:t>нравственных поступ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  <w:t>ках, регулировать по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  <w:t>ведение в соответст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  <w:t>вии с познанными мо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  <w:t>ральными нормами и этическими требова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  <w:t>ниями.</w:t>
            </w:r>
          </w:p>
          <w:p w:rsidR="00CA7FC4" w:rsidRPr="00336F9F" w:rsidRDefault="00CA7FC4" w:rsidP="00D104BD">
            <w:pPr>
              <w:spacing w:after="120" w:line="228" w:lineRule="exact"/>
              <w:ind w:left="120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Понимать, любить, бе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речь живую природу.</w:t>
            </w:r>
          </w:p>
          <w:p w:rsidR="00CA7FC4" w:rsidRPr="00336F9F" w:rsidRDefault="00CA7FC4" w:rsidP="00D104BD">
            <w:pPr>
              <w:spacing w:after="0" w:line="240" w:lineRule="auto"/>
              <w:ind w:left="167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23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Планировать собственные действия и соотносить их с поставленной целью; учитывать выделенные учителем ориентиры действия при освоении нового художественного текста, корректно строить речь при решении коммуникативных задач.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Осуществлять поиск необходимой информации, строить логические рассуждения, включающие определение причинно-следственных связей.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Учитывать выделенные учителем ориентиры действия при освоении нового художественного текста, корректно строить речь при решении коммуникативных задач, сравнивать произведения и их героев, проводить аналогии.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/1/1</w:t>
            </w:r>
          </w:p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В.Белов «Верный и Малька».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УИПЗЗ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1" w:type="dxa"/>
            <w:gridSpan w:val="11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Формирование умений давать характеристику литературному герою, определять своё и автор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ское отношение к нему, объяс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нять внутреннее состояние лите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ратурных героев, рассказывать по плану. Развитие внимания и уважения к животным.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давать характеристику литературному герою, определять свое и авторское отношение к нему, объяснять внутреннее состояние литературных героев; находить нужные источники информации; рассказывать о Мальке по плану;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отношение писателя к Мальке в первом и во втором случаях; высказывать свое отношение к герою произведения; придумывать и рассказывать новую историю про Мальку.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информация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91-93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чит. выр.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.11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/2/2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В.Белов «Малька провинилась»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УКПЗУ</w:t>
            </w:r>
          </w:p>
        </w:tc>
        <w:tc>
          <w:tcPr>
            <w:tcW w:w="3541" w:type="dxa"/>
            <w:gridSpan w:val="11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пересказ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С.93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чит. выр. 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11.11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8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/3/3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В.Белов «Ещё про Мальку»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УОСЗУ</w:t>
            </w:r>
          </w:p>
        </w:tc>
        <w:tc>
          <w:tcPr>
            <w:tcW w:w="3541" w:type="dxa"/>
            <w:gridSpan w:val="11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пересказ отрывка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С.94-95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чит. выр. </w:t>
            </w: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пересказ отрывка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12.11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39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/4/4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И.С.Тургенев «Воробей».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УИПЗЗ</w:t>
            </w:r>
          </w:p>
        </w:tc>
        <w:tc>
          <w:tcPr>
            <w:tcW w:w="3541" w:type="dxa"/>
            <w:gridSpan w:val="11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Обучать выразительному чтению</w:t>
            </w: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Отвечать</w:t>
            </w: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вопросы по тексту, </w:t>
            </w:r>
            <w:r w:rsidRPr="00336F9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находить</w:t>
            </w: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нужные фрагменты текста  для подтверждения своей позиции.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Определять</w:t>
            </w: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свое и авторское отношение к героям.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Рассказывать</w:t>
            </w: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плану, от лица персонажа.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Создавать</w:t>
            </w: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устные и письменные рассказы на заданную тему.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Формировать</w:t>
            </w: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представления о нравственных категориях.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Сопоставлять</w:t>
            </w: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литературные произведения с произведениями других родов искусств (кино, театр)</w:t>
            </w:r>
          </w:p>
        </w:tc>
        <w:tc>
          <w:tcPr>
            <w:tcW w:w="3390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объяснять значение слов «благоговеть», «трепетал на ветру», «трепетал от ужаса»; рассказывать, что произошло в саду; передавать чувства героев рассказа; определять главную мысль произведения.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чувства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С.97-98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Подробный пересказ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</w:t>
            </w: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.11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/5/5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Н.Г.Гарин-Михайловский «Тёма и Жучка».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УИПЗЗ</w:t>
            </w:r>
          </w:p>
        </w:tc>
        <w:tc>
          <w:tcPr>
            <w:tcW w:w="3541" w:type="dxa"/>
            <w:gridSpan w:val="11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подбирать синонимы к словам «невероятный», «неистовый»;</w:t>
            </w: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рассказывать кратко историю, которая произошла с Жучкой; объяснять поступки героев произведения.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делить текст на части; придумывать названия ко всем частям рассказа; выполнять выборочное чтение;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Работа с 1,2 частями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99-102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отвечать на вопросы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</w:t>
            </w: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.11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41-42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Н.Г.Гарин-Михайловский «Тёма и Жучка».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УЗПЗ</w:t>
            </w:r>
          </w:p>
        </w:tc>
        <w:tc>
          <w:tcPr>
            <w:tcW w:w="3541" w:type="dxa"/>
            <w:gridSpan w:val="11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Работа с 3,4 частями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102-106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чтение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1944A3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</w:t>
            </w: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11-19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11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Н.Г.Гарин-Михайловский «Тёма и Жучка».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УЗПЗ</w:t>
            </w:r>
          </w:p>
        </w:tc>
        <w:tc>
          <w:tcPr>
            <w:tcW w:w="3541" w:type="dxa"/>
            <w:gridSpan w:val="11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Работа с 5,6 частями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106-107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AE492B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.11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44-4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Л.Н.Толстой «Прыжок» (быль).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УИПЗЗ</w:t>
            </w:r>
          </w:p>
        </w:tc>
        <w:tc>
          <w:tcPr>
            <w:tcW w:w="3541" w:type="dxa"/>
            <w:gridSpan w:val="11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объяснять значение словосочетаний «перенести вещи», « перенести болезнь», «перенести обиду»; анализировать чувства героев; выполнять выборочное чтение; анализировать переживания отца мальчика; сравнивать двух 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мальчиков: героя рассказа Толстого и Тёму из произведения Гарина-Михайловского; объяснять мотивы поведения героя.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109-112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AE492B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4</w:t>
            </w: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1-25.11</w:t>
            </w:r>
          </w:p>
        </w:tc>
      </w:tr>
      <w:tr w:rsidR="00CA7FC4" w:rsidRPr="00336F9F" w:rsidTr="00D104BD">
        <w:trPr>
          <w:trHeight w:val="1791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/9/9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Читальный зал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 Астафьев «Белогрудка»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КУ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Тест «Узнай героя»</w:t>
            </w:r>
          </w:p>
        </w:tc>
        <w:tc>
          <w:tcPr>
            <w:tcW w:w="3541" w:type="dxa"/>
            <w:gridSpan w:val="11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Формирование умения давать нравственную оценку поступ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кам литературных героев.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пользоваться библиотекой; находить необходимые книги; рассматривать обложки книг; анализировать содержание и титульный лист; находить автора книги; рассматривать иллюстрации в книге; анализировать главную мысль произведения.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анализ 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западня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113 отвечать на вопр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CA7FC4" w:rsidRPr="00AE492B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</w:t>
            </w: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CA7FC4" w:rsidRPr="00336F9F" w:rsidTr="00D104BD">
        <w:trPr>
          <w:trHeight w:val="557"/>
        </w:trPr>
        <w:tc>
          <w:tcPr>
            <w:tcW w:w="105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/10/10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Внеклассное чтение.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Сказки Е. Шварца</w:t>
            </w:r>
          </w:p>
        </w:tc>
        <w:tc>
          <w:tcPr>
            <w:tcW w:w="3541" w:type="dxa"/>
            <w:gridSpan w:val="11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Работа с книгой: характеристика книги, составление отзыва о прочитанном литературном произведении, нравст-венная оценка поступков литературных героев</w:t>
            </w:r>
          </w:p>
        </w:tc>
        <w:tc>
          <w:tcPr>
            <w:tcW w:w="3390" w:type="dxa"/>
            <w:gridSpan w:val="8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  <w:lang w:eastAsia="ru-RU"/>
              </w:rPr>
              <w:t xml:space="preserve">Уметь 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обращаться к титульным данным, аннотации, пре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дисловию и послесло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вию; ориентироваться в мире книг по алфавит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ному каталогу, открыто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му доступу книг в детской библиотеке, определять основную мысль прочи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танного, выражать ее своими словами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Худ.лит-ра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30.11</w:t>
            </w:r>
          </w:p>
        </w:tc>
      </w:tr>
      <w:tr w:rsidR="00CA7FC4" w:rsidRPr="00336F9F" w:rsidTr="00D104BD">
        <w:trPr>
          <w:trHeight w:val="557"/>
        </w:trPr>
        <w:tc>
          <w:tcPr>
            <w:tcW w:w="105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8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/11/11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Внеклассное чтение.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Сказки В. Каверина</w:t>
            </w:r>
          </w:p>
        </w:tc>
        <w:tc>
          <w:tcPr>
            <w:tcW w:w="3541" w:type="dxa"/>
            <w:gridSpan w:val="11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A7FC4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01.12</w:t>
            </w:r>
          </w:p>
        </w:tc>
      </w:tr>
      <w:tr w:rsidR="00CA7FC4" w:rsidRPr="00336F9F" w:rsidTr="00D104BD">
        <w:trPr>
          <w:trHeight w:val="406"/>
        </w:trPr>
        <w:tc>
          <w:tcPr>
            <w:tcW w:w="155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Зимы ждала, ждала природа … - 8 ч.</w:t>
            </w:r>
          </w:p>
        </w:tc>
      </w:tr>
      <w:tr w:rsidR="00CA7FC4" w:rsidRPr="00336F9F" w:rsidTr="00D104BD">
        <w:trPr>
          <w:trHeight w:val="406"/>
        </w:trPr>
        <w:tc>
          <w:tcPr>
            <w:tcW w:w="155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Планируемые результаты формирования УУД:</w:t>
            </w:r>
          </w:p>
        </w:tc>
      </w:tr>
      <w:tr w:rsidR="00CA7FC4" w:rsidRPr="00336F9F" w:rsidTr="00D104BD">
        <w:trPr>
          <w:trHeight w:val="406"/>
        </w:trPr>
        <w:tc>
          <w:tcPr>
            <w:tcW w:w="543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Предметные:</w:t>
            </w:r>
          </w:p>
        </w:tc>
        <w:tc>
          <w:tcPr>
            <w:tcW w:w="4704" w:type="dxa"/>
            <w:gridSpan w:val="10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Личностные:</w:t>
            </w:r>
          </w:p>
        </w:tc>
        <w:tc>
          <w:tcPr>
            <w:tcW w:w="5376" w:type="dxa"/>
            <w:gridSpan w:val="9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Метапредметные:</w:t>
            </w:r>
          </w:p>
        </w:tc>
      </w:tr>
      <w:tr w:rsidR="00CA7FC4" w:rsidRPr="00336F9F" w:rsidTr="00D104BD">
        <w:trPr>
          <w:trHeight w:val="406"/>
        </w:trPr>
        <w:tc>
          <w:tcPr>
            <w:tcW w:w="543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Читать произведение с соблюдением норм литературного произношения, составлять личное мнение о литературном произведении, выражать его на доступном уровне.</w:t>
            </w:r>
          </w:p>
          <w:p w:rsidR="00CA7FC4" w:rsidRPr="00336F9F" w:rsidRDefault="00CA7FC4" w:rsidP="00D104BD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Создавать устное высказывание с выражением личного отношения к изображенному, высказывать свое суждение об эстетической ценности художественного произведения.</w:t>
            </w:r>
          </w:p>
        </w:tc>
        <w:tc>
          <w:tcPr>
            <w:tcW w:w="4704" w:type="dxa"/>
            <w:gridSpan w:val="10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Понимать и любить живую природу, бе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речь ее, испытывать эстетические чувства на основе знакомства с художественной культурой.</w:t>
            </w:r>
          </w:p>
        </w:tc>
        <w:tc>
          <w:tcPr>
            <w:tcW w:w="5376" w:type="dxa"/>
            <w:gridSpan w:val="9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28" w:lineRule="exact"/>
              <w:ind w:left="120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Планировать собствен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  <w:t>ные действия и соотно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  <w:t>сить их с поставленной целью; учитывать вы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  <w:t>деленные учителем ориентиры действия при освоении нового художественного текста, корректно строить речь при решении коммуни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  <w:t>кативных задач.</w:t>
            </w:r>
          </w:p>
          <w:p w:rsidR="00CA7FC4" w:rsidRPr="00336F9F" w:rsidRDefault="00CA7FC4" w:rsidP="00D104BD">
            <w:pPr>
              <w:spacing w:after="0" w:line="228" w:lineRule="exact"/>
              <w:ind w:left="120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Осуществлять поиск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информации в различ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ных источниках, учиты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вать выделенные учи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телем ориентиры дей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ствия при освоении но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вого художественного текста, корректно стро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ить речь при решении коммуникативных задач.</w:t>
            </w:r>
          </w:p>
          <w:p w:rsidR="00CA7FC4" w:rsidRPr="00336F9F" w:rsidRDefault="00CA7FC4" w:rsidP="00D104BD">
            <w:pPr>
              <w:spacing w:after="0" w:line="228" w:lineRule="exact"/>
              <w:ind w:left="120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Учитывать выделенные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учителем ориентиры действия при освоении нового художественного текста, корректно стро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ить речь при решении коммуникативных задач.</w:t>
            </w:r>
          </w:p>
          <w:p w:rsidR="00CA7FC4" w:rsidRPr="00336F9F" w:rsidRDefault="00CA7FC4" w:rsidP="00D104BD">
            <w:pPr>
              <w:spacing w:after="0" w:line="228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Корректно строить речь при решении коммуни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кативных задач, аргу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ментировать собствен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 xml:space="preserve">ную позицию, учитывать 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lastRenderedPageBreak/>
              <w:t>выделенные учителем ориентиры действия.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/12/1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С.Есенин «Разгулялась вьюга…».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УИПЗЗ</w:t>
            </w:r>
          </w:p>
        </w:tc>
        <w:tc>
          <w:tcPr>
            <w:tcW w:w="3541" w:type="dxa"/>
            <w:gridSpan w:val="11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Знакомство с понятием «олицет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ворение». Развитие внимания к слову в контексте литературного произведения.</w:t>
            </w:r>
          </w:p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Формирование умения литера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турно грамотно воспроизводить собственные зрительные, слухо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вые, тактильные ощущения от «соприкосновения» с различны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ми произведениями искусства.</w:t>
            </w:r>
          </w:p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Знать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понятие «олицетворение».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анализировать значение слова в контексте литературного произведения; подбирать синонимы и антонимы, сопоставлять эмоциональную окрашенность разных литературных произведений; литературно грамотно воспроизводить собственные зрительные, слуховые, тактильные ощущения от «соприкосновения» с различными произведениями искусства; привлекать собственный жизненный опыт для решения поставленных задач; находить нужные книги в библиотеке.</w:t>
            </w: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Уметь</w:t>
            </w: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находить олицетворения в третьем и четвертом четверостишиях;</w:t>
            </w: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рассказывать про сосульку, которая таяла на солнце, чтобы стало ее жалко; использовать в рассказе олицетворение.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олицетворение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4-5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чит. выр.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A022E8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02.12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50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/13/2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А.С.Пушкин «В тот год осенняя погода…» (отрывок из романа «Евгений Онегин»). 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УИПЗЗ</w:t>
            </w:r>
          </w:p>
        </w:tc>
        <w:tc>
          <w:tcPr>
            <w:tcW w:w="3541" w:type="dxa"/>
            <w:gridSpan w:val="11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Формирование умений сопоставлять эмоцио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нальную окрашенность разных литературных произведений.</w:t>
            </w:r>
          </w:p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отвечать на вопросы, используя строки из стихотворения; выразительно читать стихотворения; анализировать чувства героев; выполнять выборочное чтение.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6-7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наизусть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03.12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/14/3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А.С.Пушкин «Евгений Онегин»). «Зимнее утро»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УЗПЗ</w:t>
            </w:r>
          </w:p>
        </w:tc>
        <w:tc>
          <w:tcPr>
            <w:tcW w:w="3541" w:type="dxa"/>
            <w:gridSpan w:val="11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Формирование умения литера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турно грамотно воспроизводить собственные зрительные, слухо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вые, тактильные ощущения от «соприкосновения» с различны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ми произведениями искусства.</w:t>
            </w:r>
          </w:p>
        </w:tc>
        <w:tc>
          <w:tcPr>
            <w:tcW w:w="3390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объяснять значения слов «куртины», «нега», «аврора», «нынче», «янтарь»; отвечать на вопросы, используя строки из стихотворения; выразительно читать стихотворения; анализировать чувства героев; выполнять выборочное чтение.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Выразительное чтение наизусть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куртина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8-9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наизусть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.12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/15/4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А.С.Пушкин  «Зимняя дорога» (отрывок). </w:t>
            </w: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УОСЗ</w:t>
            </w:r>
          </w:p>
        </w:tc>
        <w:tc>
          <w:tcPr>
            <w:tcW w:w="3541" w:type="dxa"/>
            <w:gridSpan w:val="11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Обогащение знаний об особен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ностях народного быта</w:t>
            </w:r>
          </w:p>
        </w:tc>
        <w:tc>
          <w:tcPr>
            <w:tcW w:w="3390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находить в тексте ответы на вопросы; выразительно читать, соблюдать знаки препинания; анализировать чувства поэта; объяснять значения слов «ямщик», «версты полосаты»; подбирать антонимы к данным словам.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Выразительное чтение наизусть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верста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10-11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 на вопр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.12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/16/5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Ф.И.Тютчев «Чародейкою Зимою…». 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УИПЗЗ</w:t>
            </w:r>
          </w:p>
        </w:tc>
        <w:tc>
          <w:tcPr>
            <w:tcW w:w="3541" w:type="dxa"/>
            <w:gridSpan w:val="11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Развитие внимания к деталям описания природы в художест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венном тексте. Развитие эстети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ческого чувства при восприятии живой природы.</w:t>
            </w:r>
          </w:p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объяснять значения слов «ослепительная красота», «чудный», «мещет»; анализировать чувства автора; сравнивать переживания, выраженные Тютчевым и Пушкиным в стихотворениях «Чародейкою Зимою…» и «Зимнее утро».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12-13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 чтен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.12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/54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/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17/6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Картинная галерея: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Н.Крылов «Зима».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3541" w:type="dxa"/>
            <w:gridSpan w:val="11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роверить знания детей по теме </w:t>
            </w: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336F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Зимы ждала, ждала природа»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пользоваться библиотекой; находить необходимые книги; рассматривать обложки книг; анализировать содержание и титульный лист; находить автора книги; рассматривать иллюстрации в книге; анализировать главную мысль произведения.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титульный лист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14-15 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.12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/18/7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Внеклассное чтение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Читальный зал.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Зима в произведениях разных жанров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УКПЗУ</w:t>
            </w:r>
          </w:p>
        </w:tc>
        <w:tc>
          <w:tcPr>
            <w:tcW w:w="3541" w:type="dxa"/>
            <w:gridSpan w:val="11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С.16-18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чит. выр. по выбору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A7FC4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14.12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/19/8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Внеклассное чтение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Зима в произведениях разных жанров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УОСЗУ</w:t>
            </w:r>
          </w:p>
        </w:tc>
        <w:tc>
          <w:tcPr>
            <w:tcW w:w="3541" w:type="dxa"/>
            <w:gridSpan w:val="11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Худ.лит-ра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A7FC4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A7FC4" w:rsidRPr="00A922F6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15.12</w:t>
            </w:r>
          </w:p>
        </w:tc>
      </w:tr>
      <w:tr w:rsidR="00CA7FC4" w:rsidRPr="00336F9F" w:rsidTr="00D104BD">
        <w:trPr>
          <w:trHeight w:val="237"/>
        </w:trPr>
        <w:tc>
          <w:tcPr>
            <w:tcW w:w="155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Авторские сказки – 14 ч.</w:t>
            </w:r>
          </w:p>
        </w:tc>
      </w:tr>
      <w:tr w:rsidR="00CA7FC4" w:rsidRPr="00336F9F" w:rsidTr="00D104BD">
        <w:trPr>
          <w:trHeight w:val="213"/>
        </w:trPr>
        <w:tc>
          <w:tcPr>
            <w:tcW w:w="155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Планируемые результаты формирования УУД:</w:t>
            </w:r>
          </w:p>
        </w:tc>
      </w:tr>
      <w:tr w:rsidR="00CA7FC4" w:rsidRPr="00336F9F" w:rsidTr="00D104BD">
        <w:trPr>
          <w:trHeight w:val="189"/>
        </w:trPr>
        <w:tc>
          <w:tcPr>
            <w:tcW w:w="563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Предметные:</w:t>
            </w:r>
          </w:p>
        </w:tc>
        <w:tc>
          <w:tcPr>
            <w:tcW w:w="4704" w:type="dxa"/>
            <w:gridSpan w:val="1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Личностные:</w:t>
            </w:r>
          </w:p>
        </w:tc>
        <w:tc>
          <w:tcPr>
            <w:tcW w:w="5175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Метапредметные:</w:t>
            </w:r>
          </w:p>
        </w:tc>
      </w:tr>
      <w:tr w:rsidR="00CA7FC4" w:rsidRPr="00336F9F" w:rsidTr="00D104BD">
        <w:trPr>
          <w:trHeight w:val="379"/>
        </w:trPr>
        <w:tc>
          <w:tcPr>
            <w:tcW w:w="563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Читать произведение с соблюдением норм литературного произношения, составлять личное мнение о литературном произведении, выражать его на доступном уровне, устно иллюстрировать сюжет, соотносить поступки героев с нравственными нормами.</w:t>
            </w:r>
          </w:p>
          <w:p w:rsidR="00CA7FC4" w:rsidRPr="00336F9F" w:rsidRDefault="00CA7FC4" w:rsidP="00D104BD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Составлять личное мнение, находить ключевые слова, определять основную мысль прочитанного, выражать ее своими словами на доступном уровне, устно иллюстрировать сюжет, соотносить поступки героев с нравственными нормами.</w:t>
            </w:r>
          </w:p>
        </w:tc>
        <w:tc>
          <w:tcPr>
            <w:tcW w:w="4704" w:type="dxa"/>
            <w:gridSpan w:val="1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lastRenderedPageBreak/>
              <w:t>Иметь представление об общих нравствен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ных категориях, мо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ральных нормах, вы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ражать эмпатию, по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нимание чувств дру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гих людей и сопере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живание им.</w:t>
            </w:r>
          </w:p>
        </w:tc>
        <w:tc>
          <w:tcPr>
            <w:tcW w:w="5175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Планировать собствен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ные действия и соотно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сить их с поставленной целью; учитывать вы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деленные учителем ориентиры действия при освоении нового художественного текста, корректно строить речь при решении коммуни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кативных задач.</w:t>
            </w:r>
          </w:p>
          <w:p w:rsidR="00CA7FC4" w:rsidRPr="00336F9F" w:rsidRDefault="00CA7FC4" w:rsidP="00D104BD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lastRenderedPageBreak/>
              <w:t>Учитывать выделенные учителем ориентиры действия при освоении нового художественного текста, оказывать в со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трудничестве необхо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димую взаимопомощь, осуществлять взаимо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контроль, оценивать правильность выпол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ненных действий как по ходу их выполнения, так и в результате прове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денной работы.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/20/1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А.С.Пушкин «Сказка о мертвой царевне и семи богатырях». 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УИПЗЗ</w:t>
            </w:r>
          </w:p>
        </w:tc>
        <w:tc>
          <w:tcPr>
            <w:tcW w:w="3541" w:type="dxa"/>
            <w:gridSpan w:val="11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Формирование умений объяснять поведение и описывать внутрен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нее состояние литературных ге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роев, выявлять авторское отно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шение к персонажам и связь литературного произведения с фольклором, оценивать иллюст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рации к произведениям</w:t>
            </w:r>
          </w:p>
          <w:p w:rsidR="00CA7FC4" w:rsidRPr="00336F9F" w:rsidRDefault="00CA7FC4" w:rsidP="00D104B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Знать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произведения А.С.Пушкина.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объяснять поведение  и описывать внутреннее состояние литературных героев; выявлять авторское отношение к персонажам и связь литературного произведения с фольклором; оценивать иллюстрации к произведениям; формулировать вопросы к изучаемому материалу; объяснять значение слов «инда», «сочельник», «обедня», «впрямь», «ломлива», «своенравна», «ревность», «персты», «нрав», «кроткий», «девичник», «сенная девушка», «кручиниться», «тужить», «подворье», «лежанка», «изразец», «полати», «тешить», «рогатка», «черница»; выполнять выборочное чтение; вспоминать народные сказки, в которых природа помогала герою; придумывать вопросы к сказке А.Пушкина; находить слова и словосочетания из народных сказок; описывать внешний вид героев произведения; объяснять мотивы поведения героев.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настойчивый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19-24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 выр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EB74FD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16.12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8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/21/2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А.С.Пушкин «Сказка о мертвой царевне и семи богатырях».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УИПЗЗ</w:t>
            </w:r>
          </w:p>
        </w:tc>
        <w:tc>
          <w:tcPr>
            <w:tcW w:w="3541" w:type="dxa"/>
            <w:gridSpan w:val="11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коварный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25-30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 на вопр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EB74FD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17.12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/22/3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А.С.Пушкин «Сказка о мертвой царевне и семи богатырях». 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УЗПЗ</w:t>
            </w:r>
          </w:p>
        </w:tc>
        <w:tc>
          <w:tcPr>
            <w:tcW w:w="3541" w:type="dxa"/>
            <w:gridSpan w:val="11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Чтение по ролям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своенравна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30-38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 выр 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EB74FD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21.12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60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/23/4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А.С.Пушкин «Сказка о мертвой царевне и семи богатырях» Обобщение.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УОСЗ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навыков чтения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3541" w:type="dxa"/>
            <w:gridSpan w:val="11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Проверка навыков чтения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38-47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Выб. чтен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22.12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/24/5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Х.-К.Андерсен «Стойкий оловянный солдатик».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УИПЗЗ</w:t>
            </w:r>
          </w:p>
        </w:tc>
        <w:tc>
          <w:tcPr>
            <w:tcW w:w="3541" w:type="dxa"/>
            <w:gridSpan w:val="11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умений составлять план рассказа по предложенной теме, определять тему, главную мысль произведения и отношение автора к героям.</w:t>
            </w:r>
          </w:p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Уметь</w:t>
            </w: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составлять план рассказа по предложенной теме, определять тему, главную мысль произведения и отношение автора к героям; воспроизводить сюжет с позиции одного из героев; рекомендовать понравившуюся книгу, привлекать жизненный опыт в процессе 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осмысления художественного произведения; логически мыслить; самостоятельно находить нужную книгу в библиотеке и ориентироваться в ней.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Художественное произведение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48-50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Чит отв на вопр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.12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/25/6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Х.-К.Андерсен «Стойкий оловянный солдатик».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УИПЗЗ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1" w:type="dxa"/>
            <w:gridSpan w:val="11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Формирование умений воспроизводить сюжет с позиции одного из героев.</w:t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szCs w:val="24"/>
                <w:lang w:eastAsia="ru-RU"/>
              </w:rPr>
              <w:t xml:space="preserve"> Составлять</w:t>
            </w:r>
            <w:r w:rsidRPr="00336F9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план рассказа по теме.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i/>
                <w:iCs/>
                <w:szCs w:val="24"/>
                <w:lang w:eastAsia="ru-RU"/>
              </w:rPr>
              <w:t>Определять</w:t>
            </w:r>
            <w:r w:rsidRPr="00336F9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тему и главную мысль произведения.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i/>
                <w:iCs/>
                <w:szCs w:val="24"/>
                <w:lang w:eastAsia="ru-RU"/>
              </w:rPr>
              <w:t>Творчески пересказывать</w:t>
            </w:r>
            <w:r w:rsidRPr="00336F9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сюжет произведения. 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i/>
                <w:iCs/>
                <w:szCs w:val="24"/>
                <w:lang w:eastAsia="ru-RU"/>
              </w:rPr>
              <w:t>Сопоставлять</w:t>
            </w:r>
            <w:r w:rsidRPr="00336F9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сюжет с сюжетами народных сказок.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cr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vanish/>
                <w:szCs w:val="24"/>
                <w:lang w:eastAsia="ru-RU"/>
              </w:rPr>
              <w:pgNum/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szCs w:val="24"/>
                <w:lang w:eastAsia="ru-RU"/>
              </w:rPr>
              <w:t xml:space="preserve">Характеризовать </w:t>
            </w:r>
            <w:r w:rsidRPr="00336F9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героя. </w:t>
            </w:r>
            <w:r w:rsidRPr="00336F9F">
              <w:rPr>
                <w:rFonts w:ascii="Times New Roman" w:eastAsia="Times New Roman" w:hAnsi="Times New Roman" w:cs="Times New Roman"/>
                <w:i/>
                <w:iCs/>
                <w:szCs w:val="24"/>
                <w:lang w:eastAsia="ru-RU"/>
              </w:rPr>
              <w:t xml:space="preserve">Выявлять </w:t>
            </w:r>
            <w:r w:rsidRPr="00336F9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отношение автора к персонажам.</w:t>
            </w:r>
          </w:p>
        </w:tc>
        <w:tc>
          <w:tcPr>
            <w:tcW w:w="3390" w:type="dxa"/>
            <w:gridSpan w:val="8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воспроизводить сюжет с позиции одного из героев; рекомендовать понравившуюся книгу, привлекать жизненный опыт в процессе осмысления художественного произведения; логически мыслить; самостоятельно находить нужную книгу в библиотеке и ориентироваться в ней.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выразительно читать произведение; составлять план рассказа о путешествии оловянного солдатика в бумажной лодке и его возвращении домой; выполнять выборочное чтение.</w:t>
            </w: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Уметь</w:t>
            </w: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выразительно читать произведение; определять главную мысль произведения; отвечать на вопросы.</w:t>
            </w: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объяснять значение слов «сургуч», «чванство»; пользоваться библиотекой; находить необходимые книги; рассматривать обложки книг; анализировать содержание и титульный лист; находить автора книги; рассматривать иллюстрации в книге; анализировать главную мысль в произведении.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оловянный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51-53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 выр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.12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/26/7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Х.-К.Андерсен «Стойкий оловянный солдатик».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УЗПЗ</w:t>
            </w:r>
          </w:p>
        </w:tc>
        <w:tc>
          <w:tcPr>
            <w:tcW w:w="3541" w:type="dxa"/>
            <w:gridSpan w:val="11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54-56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 на вопр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EB74FD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28.12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/27/8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Читальный зал.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Х.-К.Андерсен «Штопальная игла».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УИПЗЗ</w:t>
            </w:r>
            <w:r w:rsidRPr="00336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Словарный диктант</w:t>
            </w:r>
          </w:p>
        </w:tc>
        <w:tc>
          <w:tcPr>
            <w:tcW w:w="3541" w:type="dxa"/>
            <w:gridSpan w:val="11"/>
            <w:vMerge w:val="restart"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Читать по ролям.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Ставить вопросы </w:t>
            </w: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тексту произведения.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Формировать</w:t>
            </w:r>
            <w:r w:rsidRPr="00336F9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нравственное чувство и нравственное сознание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Характеризовать</w:t>
            </w: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внутреннее состояние героев.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</w:t>
            </w: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отношение автора к персонажам.</w:t>
            </w:r>
          </w:p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</w:t>
            </w: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ознакомить с жанром научно-популярной литературы, учить работать с такими видами текста.</w:t>
            </w:r>
          </w:p>
        </w:tc>
        <w:tc>
          <w:tcPr>
            <w:tcW w:w="3390" w:type="dxa"/>
            <w:gridSpan w:val="8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Словарный диктант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С.59-62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чит. выр. 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29.12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/28/9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Вн. чтение.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Сказки Х.К.Андерсен.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Тест по сказкам КУ</w:t>
            </w:r>
          </w:p>
        </w:tc>
        <w:tc>
          <w:tcPr>
            <w:tcW w:w="3541" w:type="dxa"/>
            <w:gridSpan w:val="11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С.58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30.12</w:t>
            </w:r>
          </w:p>
        </w:tc>
      </w:tr>
      <w:tr w:rsidR="00CA7FC4" w:rsidRPr="00336F9F" w:rsidTr="00D104BD">
        <w:trPr>
          <w:trHeight w:val="547"/>
        </w:trPr>
        <w:tc>
          <w:tcPr>
            <w:tcW w:w="37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III</w:t>
            </w:r>
            <w:r w:rsidRPr="00336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четверть -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0</w:t>
            </w:r>
            <w:r w:rsidRPr="00336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3541" w:type="dxa"/>
            <w:gridSpan w:val="11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882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/1/10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Вн. чтение.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Сказки Х.К.Андерсен.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УКПЗУ</w:t>
            </w:r>
          </w:p>
        </w:tc>
        <w:tc>
          <w:tcPr>
            <w:tcW w:w="3541" w:type="dxa"/>
            <w:gridSpan w:val="11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пересказ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13.01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/2/11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Л.Н.Толстой «Царь и рубашка».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УИПЗЗ</w:t>
            </w:r>
          </w:p>
        </w:tc>
        <w:tc>
          <w:tcPr>
            <w:tcW w:w="3541" w:type="dxa"/>
            <w:gridSpan w:val="11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пересказ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С.62-63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чит. отв на вопросы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14.01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1944A3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8/3/12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Л.Н.Толстой «Царь и рубашка».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УКПЗУ</w:t>
            </w:r>
          </w:p>
        </w:tc>
        <w:tc>
          <w:tcPr>
            <w:tcW w:w="3541" w:type="dxa"/>
            <w:gridSpan w:val="11"/>
            <w:vMerge w:val="restart"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Читать по ролям.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Ставить вопросы </w:t>
            </w: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тексту </w:t>
            </w: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произведения.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Формировать</w:t>
            </w:r>
            <w:r w:rsidRPr="00336F9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нравственное чувство и нравственное сознание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Характеризовать</w:t>
            </w: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внутреннее состояние героев.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</w:t>
            </w: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отношение автора к персонажам.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</w:t>
            </w: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ознакомить с жанром научно-популярной литературы, учить работать с такими видами текста.</w:t>
            </w:r>
          </w:p>
        </w:tc>
        <w:tc>
          <w:tcPr>
            <w:tcW w:w="3390" w:type="dxa"/>
            <w:gridSpan w:val="8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Уметь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объяснять мотивы поведения героев произведения; пользоваться библиотекой; находить 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необходимые книги; рассматривать обложки книг; анализировать содержание и титульный лист; находить автора книги; рассматривать иллюстрации в книге; анализировать главную мысль произведения.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подробный пересказ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18.01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/4/13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Читальный зал. С.Седов «Король красуется».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УКПЗУ</w:t>
            </w:r>
          </w:p>
        </w:tc>
        <w:tc>
          <w:tcPr>
            <w:tcW w:w="3541" w:type="dxa"/>
            <w:gridSpan w:val="11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19.01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>70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/5/14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С.Седов «Король красуется».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Тест «Узнай жанр произведения»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3541" w:type="dxa"/>
            <w:gridSpan w:val="11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20.01</w:t>
            </w:r>
          </w:p>
        </w:tc>
      </w:tr>
      <w:tr w:rsidR="00CA7FC4" w:rsidRPr="00336F9F" w:rsidTr="00D104BD">
        <w:trPr>
          <w:trHeight w:val="325"/>
        </w:trPr>
        <w:tc>
          <w:tcPr>
            <w:tcW w:w="155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Басни - 9 ч.</w:t>
            </w:r>
          </w:p>
        </w:tc>
      </w:tr>
      <w:tr w:rsidR="00CA7FC4" w:rsidRPr="00336F9F" w:rsidTr="00D104BD">
        <w:trPr>
          <w:trHeight w:val="325"/>
        </w:trPr>
        <w:tc>
          <w:tcPr>
            <w:tcW w:w="155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Планируемые результаты формирования УУД:</w:t>
            </w:r>
          </w:p>
        </w:tc>
      </w:tr>
      <w:tr w:rsidR="00CA7FC4" w:rsidRPr="00336F9F" w:rsidTr="00D104BD">
        <w:trPr>
          <w:trHeight w:val="325"/>
        </w:trPr>
        <w:tc>
          <w:tcPr>
            <w:tcW w:w="550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Предметные:</w:t>
            </w:r>
          </w:p>
        </w:tc>
        <w:tc>
          <w:tcPr>
            <w:tcW w:w="4771" w:type="dxa"/>
            <w:gridSpan w:val="10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Личностные:</w:t>
            </w:r>
          </w:p>
        </w:tc>
        <w:tc>
          <w:tcPr>
            <w:tcW w:w="5242" w:type="dxa"/>
            <w:gridSpan w:val="8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Метапредметные:</w:t>
            </w:r>
          </w:p>
        </w:tc>
      </w:tr>
      <w:tr w:rsidR="00CA7FC4" w:rsidRPr="00336F9F" w:rsidTr="00D104BD">
        <w:trPr>
          <w:trHeight w:val="264"/>
        </w:trPr>
        <w:tc>
          <w:tcPr>
            <w:tcW w:w="550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Читать произведение с соблюдением норм ли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тературного произно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шения, составлять лич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ное мнение о литера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турном произведении, выражать его на дос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тупном уровне, устно иллюстрировать сюжет, соотносить поступки героев с нравственными нормами.</w:t>
            </w:r>
          </w:p>
          <w:p w:rsidR="00CA7FC4" w:rsidRPr="00336F9F" w:rsidRDefault="00CA7FC4" w:rsidP="00D104BD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Составлять личное мнение о литературном произведении, выражать его на доступном уровне.</w:t>
            </w:r>
          </w:p>
        </w:tc>
        <w:tc>
          <w:tcPr>
            <w:tcW w:w="4771" w:type="dxa"/>
            <w:gridSpan w:val="10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Иметь представления о моральных нормах, ориентироваться в нравственном содер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жании как собствен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ных поступков, так и поступков других лю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дей; повышать моти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 xml:space="preserve">вацию к учению, </w:t>
            </w: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чувство сопричастности с жизнью своего народа и Родины.</w:t>
            </w:r>
          </w:p>
          <w:p w:rsidR="00CA7FC4" w:rsidRPr="00336F9F" w:rsidRDefault="00CA7FC4" w:rsidP="00D104BD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Иметь представление об общих нравственных категориях, моральных нормах, нравственных и безнравственных поступках, регулировать поведение в соответствии с познанными моральными нормами и этическими требованиями.</w:t>
            </w:r>
          </w:p>
        </w:tc>
        <w:tc>
          <w:tcPr>
            <w:tcW w:w="5242" w:type="dxa"/>
            <w:gridSpan w:val="8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Учитывать выделенные учителем ориентиры действия при освоении нового художественного текста, сравнивать про-изведения, героев, про-водить аналогии, устанавливать причинно-следственные связи между поступками героев произведений, корректно строить речь при решении коммуникативных задач.</w:t>
            </w:r>
          </w:p>
          <w:p w:rsidR="00CA7FC4" w:rsidRPr="00336F9F" w:rsidRDefault="00CA7FC4" w:rsidP="00D104BD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Устанавливать причинно-следственные связи между поступками геро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ев произведений, выде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лять существенную ин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формацию из текстов разных видов.</w:t>
            </w:r>
          </w:p>
          <w:p w:rsidR="00CA7FC4" w:rsidRPr="00336F9F" w:rsidRDefault="00CA7FC4" w:rsidP="00D104BD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Работая в группе, учи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тывать мнения партне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ров, отличные от собст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венных, устанавливать причинно-следственные связи между поступками героев произведений.</w:t>
            </w:r>
          </w:p>
          <w:p w:rsidR="00CA7FC4" w:rsidRPr="00336F9F" w:rsidRDefault="00CA7FC4" w:rsidP="00D104BD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Договариваться с партнерами по совместной деятельности, устанавливать причинно- следственные связи между поступками героев произведений.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/6/1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О.Мандельштам «Муха». 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Эзоп «Мухи»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УИПЗЗ</w:t>
            </w:r>
          </w:p>
        </w:tc>
        <w:tc>
          <w:tcPr>
            <w:tcW w:w="3541" w:type="dxa"/>
            <w:gridSpan w:val="11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Знакомство с особенностями басни как жанра. Формирование умений 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постигать авторское от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ношение к персонажам и спосо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бы его выражения, сопоставлять характеры, поступки и взаимо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отношения персонажей басни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 читать басню.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авторское отношение к персонажам и способы его выражения.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Делать обобщающие выводы, привлекая читательский и жизненный опыт.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басню и стихотворение.</w:t>
            </w:r>
          </w:p>
        </w:tc>
        <w:tc>
          <w:tcPr>
            <w:tcW w:w="3390" w:type="dxa"/>
            <w:gridSpan w:val="8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Знать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особенности басни как жанра.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постигать авторское отношение к персонажам и способы его выражения, сопоставлять 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характеры, поступки и взаимоотношения персонажей басни; делать обобщающие выводы, опираясь на собственный жизненный опыт наблюдений за поступками других людей.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сравнивать произведения Мандельштама и Эзопа; описывать отношение автора к героям; рассказывать о том, что вызывает удовольствие; читать и объяснять мораль басни; подбирать синонимы к словам; сравнивать животных, о которых говорится в произведениях Эзопа.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басня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66-67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чит. выр.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.01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/7/2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Эзоп 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«Кошка и мыши».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УЗПЗ</w:t>
            </w:r>
          </w:p>
        </w:tc>
        <w:tc>
          <w:tcPr>
            <w:tcW w:w="3541" w:type="dxa"/>
            <w:gridSpan w:val="11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мораль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68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чит. выр.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.01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/8/3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Л.Н.Толстой «Отец и сыновья», «Лгун».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УИПЗЗ</w:t>
            </w:r>
          </w:p>
        </w:tc>
        <w:tc>
          <w:tcPr>
            <w:tcW w:w="3541" w:type="dxa"/>
            <w:gridSpan w:val="11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главную мысль произведения.</w:t>
            </w:r>
          </w:p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Формирование умения связы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вать смысл морали басни с собст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венным жизненным опытом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Сочинять рассказы, произведения других жанров.</w:t>
            </w:r>
          </w:p>
        </w:tc>
        <w:tc>
          <w:tcPr>
            <w:tcW w:w="3390" w:type="dxa"/>
            <w:gridSpan w:val="8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Знать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произведения Л.Н.Толстого.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связывать смысл морали басни с собственным жизненным опытом; перечитывать и объяснять мораль басни; объяснять значение выражений «согласиться с кем-то», «жить в согласии».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Знать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произведения И.А.Крылова.</w:t>
            </w: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объяснять мораль басни; придумывать историю, в которой можно использовать поговорку «А воз и ныне там».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69-70 отв на вопр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.01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/9/4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И.А.Крылов: «Лебедь, Щука и Рак» </w:t>
            </w: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УИПЗЗ</w:t>
            </w:r>
          </w:p>
        </w:tc>
        <w:tc>
          <w:tcPr>
            <w:tcW w:w="3541" w:type="dxa"/>
            <w:gridSpan w:val="11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С.71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наиз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27.01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/10/5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И.А.Крылов: «Слон и Моська»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УИПЗЗ</w:t>
            </w:r>
          </w:p>
        </w:tc>
        <w:tc>
          <w:tcPr>
            <w:tcW w:w="3541" w:type="dxa"/>
            <w:gridSpan w:val="11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история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72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чит. выр.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28.0</w:t>
            </w: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1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/11/6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И.А.Крылов: «Две Бочки». </w:t>
            </w: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УЗПЗ</w:t>
            </w:r>
          </w:p>
        </w:tc>
        <w:tc>
          <w:tcPr>
            <w:tcW w:w="3541" w:type="dxa"/>
            <w:gridSpan w:val="11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рассказывать о событиях на городской улице, которые описал Крылов; выполнять выборочное чтение; анализировать отношение автора к моське; читать басню по ролям; сравнивать Моську из басни Крылова с Малькой из рассказа Белова.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Выразительное чтение наизусть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74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наиз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479B6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01.02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/12/7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Пословицы.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Контрольное чтение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УОСЗУ</w:t>
            </w:r>
          </w:p>
        </w:tc>
        <w:tc>
          <w:tcPr>
            <w:tcW w:w="3541" w:type="dxa"/>
            <w:gridSpan w:val="11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Выбирать форму участия в </w:t>
            </w: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проектной деятельности по теме «Басни», сотрудничать со сверстниками и взрослыми, распределять роли</w:t>
            </w:r>
          </w:p>
        </w:tc>
        <w:tc>
          <w:tcPr>
            <w:tcW w:w="3390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Уметь</w:t>
            </w: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объяснять значения слов «плестись», «нестись», «плести», 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«нести»; объяснять мораль басни своими словами; сравнивать героев басен Крылова «Слон и Моська» и «Две Бочки»; сочинять историю из жизни ребят, которая поможет понять смысл слов «Кто про свои дела кричит всем без умолку, в том, верно, мало толку».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К/чт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75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чит. выр.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.02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8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/13/8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Читальный зал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Басни.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УКПЗУ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1" w:type="dxa"/>
            <w:gridSpan w:val="11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Формировать умения понимать смысл пословиц; использовать их для выражения сути жизненной ситуации, в качестве морали басни; сочинять истории, раскрывающие главную мысль пословиц.</w:t>
            </w:r>
          </w:p>
        </w:tc>
        <w:tc>
          <w:tcPr>
            <w:tcW w:w="3390" w:type="dxa"/>
            <w:gridSpan w:val="8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понимать смысл пословиц, использовать их для выражения сути жизненной ситуации, в качестве морали басни.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сочинять истории, раскрывающие главную мысль пословиц; выделять пословицы, близкие по смыслу.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пословица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76-79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 объяснять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.02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/14/9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Проектная деятельность. 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Тест по теме «Басни»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3541" w:type="dxa"/>
            <w:gridSpan w:val="11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04.02</w:t>
            </w:r>
          </w:p>
        </w:tc>
      </w:tr>
      <w:tr w:rsidR="00CA7FC4" w:rsidRPr="00336F9F" w:rsidTr="00D104BD">
        <w:trPr>
          <w:trHeight w:val="269"/>
        </w:trPr>
        <w:tc>
          <w:tcPr>
            <w:tcW w:w="155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Братья наши меньшие - 16 ч.</w:t>
            </w:r>
          </w:p>
        </w:tc>
      </w:tr>
      <w:tr w:rsidR="00CA7FC4" w:rsidRPr="00336F9F" w:rsidTr="00D104BD">
        <w:trPr>
          <w:trHeight w:val="269"/>
        </w:trPr>
        <w:tc>
          <w:tcPr>
            <w:tcW w:w="155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Планируемые результаты формирования УУД:</w:t>
            </w:r>
          </w:p>
        </w:tc>
      </w:tr>
      <w:tr w:rsidR="00CA7FC4" w:rsidRPr="00336F9F" w:rsidTr="00D104BD">
        <w:trPr>
          <w:trHeight w:val="269"/>
        </w:trPr>
        <w:tc>
          <w:tcPr>
            <w:tcW w:w="647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Предметные:</w:t>
            </w:r>
          </w:p>
        </w:tc>
        <w:tc>
          <w:tcPr>
            <w:tcW w:w="3838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Личностные:</w:t>
            </w:r>
          </w:p>
        </w:tc>
        <w:tc>
          <w:tcPr>
            <w:tcW w:w="5204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Метапредметные:</w:t>
            </w:r>
          </w:p>
        </w:tc>
      </w:tr>
      <w:tr w:rsidR="00CA7FC4" w:rsidRPr="00336F9F" w:rsidTr="00D104BD">
        <w:trPr>
          <w:trHeight w:val="269"/>
        </w:trPr>
        <w:tc>
          <w:tcPr>
            <w:tcW w:w="647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Читать произведение с соблюдением норм литературного произношения, составлять личное мнение о литературном произведении, выражать его на доступном уровне.</w:t>
            </w:r>
          </w:p>
          <w:p w:rsidR="00CA7FC4" w:rsidRPr="00336F9F" w:rsidRDefault="00CA7FC4" w:rsidP="00D104BD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Выделять смысловые части текста, состав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лять план изложения текста с помощью учи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теля.</w:t>
            </w:r>
          </w:p>
          <w:p w:rsidR="00CA7FC4" w:rsidRPr="00336F9F" w:rsidRDefault="00CA7FC4" w:rsidP="00D104BD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Определять основную мысль текста, выделять смысловые части тек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ста, пересказывать текст выборочно.</w:t>
            </w:r>
          </w:p>
          <w:p w:rsidR="00CA7FC4" w:rsidRPr="00336F9F" w:rsidRDefault="00CA7FC4" w:rsidP="00D104BD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Прогнозировать содержание произведения по его заглавию, иллюстрациям, читать произведение с соблюдением норм литературного произношения.</w:t>
            </w:r>
          </w:p>
          <w:p w:rsidR="00CA7FC4" w:rsidRPr="00336F9F" w:rsidRDefault="00CA7FC4" w:rsidP="00D104BD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Составлять личное мнение о литературном произведении, выра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жать его на доступном уровне.</w:t>
            </w:r>
          </w:p>
          <w:p w:rsidR="00CA7FC4" w:rsidRPr="00336F9F" w:rsidRDefault="00CA7FC4" w:rsidP="00D104BD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Ориентироваться в справочниках, энцикло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педиях, детских перио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дических журналах, ориентироваться в мире книг.</w:t>
            </w:r>
          </w:p>
        </w:tc>
        <w:tc>
          <w:tcPr>
            <w:tcW w:w="3838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Понимать, любить и бережно относиться к живой природе, иметь представления об общих нравственных категориях, понимать чувства окружающих.</w:t>
            </w:r>
          </w:p>
        </w:tc>
        <w:tc>
          <w:tcPr>
            <w:tcW w:w="5204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Планировать собствен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ные действия и соотно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сить их с поставленной целью; учитывать вы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деленные учителем ориентиры действия при освоении нового художественного текста, корректно строить речь при решении коммуни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кативных задач.</w:t>
            </w:r>
          </w:p>
          <w:p w:rsidR="00CA7FC4" w:rsidRPr="00336F9F" w:rsidRDefault="00CA7FC4" w:rsidP="00D104BD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Строить логические рассуждения, вклю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чающие определение причинно-следственных связей, аргументиро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вать собственную пози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цию, выделять сущест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венную информацию.</w:t>
            </w:r>
          </w:p>
          <w:p w:rsidR="00CA7FC4" w:rsidRPr="00336F9F" w:rsidRDefault="00CA7FC4" w:rsidP="00D104BD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Строить логические рассуждения, включающие определение причинно-следственных связей, аргументировать собственную позицию, выделять существенную информацию.</w:t>
            </w:r>
          </w:p>
          <w:p w:rsidR="00CA7FC4" w:rsidRPr="00336F9F" w:rsidRDefault="00CA7FC4" w:rsidP="00D104BD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Выделять существенную информацию из текстов разных видов; сравнивать произведения и их героев, классифицировать произведения по заданным критериям.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80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/15/1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А.П.Чехов «Белолобый». 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Первичное знакомство с текстом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УИПЗЗ</w:t>
            </w:r>
          </w:p>
        </w:tc>
        <w:tc>
          <w:tcPr>
            <w:tcW w:w="3541" w:type="dxa"/>
            <w:gridSpan w:val="11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 xml:space="preserve">Формирование умений объяснять своё отношение к 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прочитанному; выделять приёмы, использован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ные писателем для создания литературных произведений</w:t>
            </w:r>
          </w:p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Выяв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лять авторское отношение к ним; составлять план рассказа по пред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ложенной теме; объяснять внут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реннее состояние героев, оцени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вать их, обосновывать сделанные выводы; определять тему и глав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ную мысль произведения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Уметь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объяснять свое отношение к прочитанному, выделять приемы, 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использованные писателем для создания литературных персонажей, выявлять авторское отношение к ним, составлять план рассказа по предложенной теме, объяснять внутреннее состояние героев, оценивать их, обосновывать сделанные выводы.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80-82 отв на вопр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.02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/16/2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А.П.Чехов «Белолобый».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УЗПЗ</w:t>
            </w:r>
          </w:p>
        </w:tc>
        <w:tc>
          <w:tcPr>
            <w:tcW w:w="3541" w:type="dxa"/>
            <w:gridSpan w:val="11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объяснять значения слов «слега», «яровая солома», «наст», «хлев», «зимовье», «ярка»; подбирать синонимы к словам; выразительно читать произведение.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82-87 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чит. выр.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.02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/17/3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А.П.Чехов «Белолобый».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УОСЗ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Словарный диктант</w:t>
            </w:r>
          </w:p>
        </w:tc>
        <w:tc>
          <w:tcPr>
            <w:tcW w:w="3541" w:type="dxa"/>
            <w:gridSpan w:val="11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выборочное чтение; придумывать названия к частям произведения; анализировать чувства волчихи; составлять план рассказа о Белолобом; сочинять рассказ о том, что чувствует кошка или собака, когда ее обижают люди.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Словарный диктант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80-87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 отрывка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.02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/18/4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М.М.Пришвин «Лимон». Первичное знакомство с текстом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УИПЗЗ</w:t>
            </w:r>
          </w:p>
        </w:tc>
        <w:tc>
          <w:tcPr>
            <w:tcW w:w="3541" w:type="dxa"/>
            <w:gridSpan w:val="11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Объяснять мотивы поведения героев произведения; пользоваться библиотекой; находить необходимые книги; рассматривать обложки книг; анализировать содержание и титульный лист; находить автора книги; рассматривать иллюстрации в книге; анализировать главную мысль произведения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тему и главную мысль произведения; обогащать словарь, определяющий внутреннее состояние человека.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Дармоед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тиранить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88-92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.02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/19/5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М.М.Пришвин «Лимон».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УЗПЗ</w:t>
            </w:r>
          </w:p>
        </w:tc>
        <w:tc>
          <w:tcPr>
            <w:tcW w:w="3541" w:type="dxa"/>
            <w:gridSpan w:val="11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находить сравнение в описании наружности Лимона; находить в тексте пословицы и объяснять их смысл; анализировать поведение героя; оценивать поступок рассказчика, накрывшего Лимона шляпой; рассказывать о Лимоне от лица Елены Васильевны.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Сравнение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описание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80- 93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чит. выр., вопросы 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.02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/20/6</w:t>
            </w:r>
          </w:p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Л.Н.Толстой «Лев и 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собачка».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УИПЗЗ</w:t>
            </w:r>
          </w:p>
        </w:tc>
        <w:tc>
          <w:tcPr>
            <w:tcW w:w="3541" w:type="dxa"/>
            <w:gridSpan w:val="11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Знать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произведения Л.Н.Толстого.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выборочное чтение; объяснять поведение героев; определять тему и главную мысль рассказа.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94-95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Подр. пересказ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</w:t>
            </w: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.02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/21/7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Л.Н.Толстой «Лев и 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собачка».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УКПЗУ</w:t>
            </w:r>
          </w:p>
        </w:tc>
        <w:tc>
          <w:tcPr>
            <w:tcW w:w="3541" w:type="dxa"/>
            <w:gridSpan w:val="11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17.02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/22/8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К.Г.Паустовский «Кот  Ворюга».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УИПЗЗ</w:t>
            </w:r>
          </w:p>
        </w:tc>
        <w:tc>
          <w:tcPr>
            <w:tcW w:w="3541" w:type="dxa"/>
            <w:gridSpan w:val="11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Знать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произведения К.Г.Паустовского.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объяснять значения слов «кукан», «тесовая», «босяцкая», «голенастые»; рассказывать, как менялось поведение кота; анализировать чувства автора; определять приемы, которыми пользовался Паустовский, рассказывая о коте; придумывать веселую историю из жизни знакомого животного.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придумывать веселую историю из жизни знакомого животного.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объяснять мотивы поведения героев произведения; пользоваться библиотекой; находить необходимые книги; рассматривать обложки книг; анализировать содержание и титульный лист; находить автора книги; рассматривать иллюстрации в книге; анализировать главную мысль произведения.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96-97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чит. выр., вопросы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</w:t>
            </w: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.02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8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/23/9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К.Г.Паустовский «Кот Ворюга».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УЗПЗ</w:t>
            </w:r>
          </w:p>
        </w:tc>
        <w:tc>
          <w:tcPr>
            <w:tcW w:w="3541" w:type="dxa"/>
            <w:gridSpan w:val="11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97-101 чит. выр., вопросы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0</w:t>
            </w: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.02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/24/10</w:t>
            </w:r>
          </w:p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Читальный зал.</w:t>
            </w: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Чёрный «Ослёнок»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навыков чтения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3541" w:type="dxa"/>
            <w:gridSpan w:val="11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внимания и интереса к поведению и состоянию животных, чувства понимания и любви к живой природе.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созданию рассказа о персонажах картины. Формирование умения характеризовать отношения между персонажами.</w:t>
            </w:r>
          </w:p>
        </w:tc>
        <w:tc>
          <w:tcPr>
            <w:tcW w:w="3390" w:type="dxa"/>
            <w:gridSpan w:val="8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Проверка навыков чтения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103-104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чит. выр., 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4</w:t>
            </w: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90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/25/11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А.И. Куприн «Завирайка»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УКПЗУ</w:t>
            </w:r>
          </w:p>
        </w:tc>
        <w:tc>
          <w:tcPr>
            <w:tcW w:w="3541" w:type="dxa"/>
            <w:gridSpan w:val="11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Гамаши 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картечь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С.104-107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чит. выр. по ролям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.02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/26/12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Внеклассное чтение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Книги о животных.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УКПЗУ</w:t>
            </w:r>
          </w:p>
        </w:tc>
        <w:tc>
          <w:tcPr>
            <w:tcW w:w="3541" w:type="dxa"/>
            <w:gridSpan w:val="11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Худ.лит-ра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EB74FD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29.02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/27/13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Внеклассное чтение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Литературный журнал «Братья наши меньшие»</w:t>
            </w:r>
          </w:p>
        </w:tc>
        <w:tc>
          <w:tcPr>
            <w:tcW w:w="3541" w:type="dxa"/>
            <w:gridSpan w:val="11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Детская периодика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01.03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/28/14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Картинная галерея: 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Бартоломе Мурильо «Мальчик с собакой».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УКПЗУ</w:t>
            </w:r>
          </w:p>
        </w:tc>
        <w:tc>
          <w:tcPr>
            <w:tcW w:w="3541" w:type="dxa"/>
            <w:gridSpan w:val="11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108-109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02.03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/29/15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Работа с научно-популярными текстами.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УКПЗУ</w:t>
            </w:r>
          </w:p>
        </w:tc>
        <w:tc>
          <w:tcPr>
            <w:tcW w:w="3541" w:type="dxa"/>
            <w:gridSpan w:val="11"/>
            <w:vMerge w:val="restart"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Различие художественных и научных текстов. Получение информации из текстов различных статей.</w:t>
            </w:r>
          </w:p>
        </w:tc>
        <w:tc>
          <w:tcPr>
            <w:tcW w:w="3390" w:type="dxa"/>
            <w:gridSpan w:val="8"/>
            <w:vMerge w:val="restart"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ориентироваться в научно-популярном и учебном тексте, использовать полученную информацию.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кроссворд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118-120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03.03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val="en-US" w:eastAsia="ru-RU"/>
              </w:rPr>
              <w:t>5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/30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/16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Работа с научно-популярными текстами.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УКПЗУ</w:t>
            </w:r>
          </w:p>
        </w:tc>
        <w:tc>
          <w:tcPr>
            <w:tcW w:w="3541" w:type="dxa"/>
            <w:gridSpan w:val="11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.03</w:t>
            </w:r>
          </w:p>
        </w:tc>
      </w:tr>
      <w:tr w:rsidR="00CA7FC4" w:rsidRPr="00336F9F" w:rsidTr="00D104BD">
        <w:trPr>
          <w:trHeight w:val="319"/>
        </w:trPr>
        <w:tc>
          <w:tcPr>
            <w:tcW w:w="155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 совести и долге - 13 ч.</w:t>
            </w:r>
          </w:p>
        </w:tc>
      </w:tr>
      <w:tr w:rsidR="00CA7FC4" w:rsidRPr="00336F9F" w:rsidTr="00D104BD">
        <w:trPr>
          <w:trHeight w:val="319"/>
        </w:trPr>
        <w:tc>
          <w:tcPr>
            <w:tcW w:w="155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Планируемые результаты формирования УУД:</w:t>
            </w:r>
          </w:p>
        </w:tc>
      </w:tr>
      <w:tr w:rsidR="00CA7FC4" w:rsidRPr="00336F9F" w:rsidTr="00D104BD">
        <w:trPr>
          <w:trHeight w:val="319"/>
        </w:trPr>
        <w:tc>
          <w:tcPr>
            <w:tcW w:w="5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Предметные:</w:t>
            </w:r>
          </w:p>
        </w:tc>
        <w:tc>
          <w:tcPr>
            <w:tcW w:w="5106" w:type="dxa"/>
            <w:gridSpan w:val="1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Личностные:</w:t>
            </w:r>
          </w:p>
        </w:tc>
        <w:tc>
          <w:tcPr>
            <w:tcW w:w="5223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Метапредметные:</w:t>
            </w:r>
          </w:p>
        </w:tc>
      </w:tr>
      <w:tr w:rsidR="00CA7FC4" w:rsidRPr="00336F9F" w:rsidTr="00D104BD">
        <w:trPr>
          <w:trHeight w:val="319"/>
        </w:trPr>
        <w:tc>
          <w:tcPr>
            <w:tcW w:w="5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Прогнозировать содержание произведения по его заглавию, иллюстрациям, читать произведение с соблюдением норм литературного произношения.</w:t>
            </w:r>
          </w:p>
          <w:p w:rsidR="00CA7FC4" w:rsidRPr="00336F9F" w:rsidRDefault="00CA7FC4" w:rsidP="00D104BD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Читать произведение с соблюдением норм ли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тературного произно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шения, составлять лич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ное мнение о литера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турном произведении, определять основную мысль прочитанного, выражать ее своими словами.</w:t>
            </w:r>
          </w:p>
          <w:p w:rsidR="00CA7FC4" w:rsidRPr="00336F9F" w:rsidRDefault="00CA7FC4" w:rsidP="00D104BD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Составлять личное мнение о литературном произведении, поступ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ках героев, соотносить поступки героев с нрав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ственными нормами, высказывать свое суж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дение об эстетической и нравственной ценности художественного текста.</w:t>
            </w:r>
          </w:p>
          <w:p w:rsidR="00CA7FC4" w:rsidRPr="00336F9F" w:rsidRDefault="00CA7FC4" w:rsidP="00D104BD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Соотносить поступки героев с нравственными нормами, высказывать свое суждение о нрав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ственной ценности ху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дожественного текста.</w:t>
            </w:r>
          </w:p>
        </w:tc>
        <w:tc>
          <w:tcPr>
            <w:tcW w:w="5106" w:type="dxa"/>
            <w:gridSpan w:val="1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Иметь представление об общих нравствен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ных категориях (добре и зле), моральных нормах, ориентиро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ваться в нравствен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ном содержании по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ступков людей, регу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лировать свое пове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дение в соответствии с познанными мо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ральными нормами и этическими требова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ниями.</w:t>
            </w:r>
          </w:p>
          <w:p w:rsidR="00CA7FC4" w:rsidRPr="00336F9F" w:rsidRDefault="00CA7FC4" w:rsidP="00D104BD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Ориентироваться в нравственном содер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жании поступков лю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дей; регулировать по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ведение в соответст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вии с познанными мо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ральными нормами и этическими требова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ниями.</w:t>
            </w:r>
          </w:p>
        </w:tc>
        <w:tc>
          <w:tcPr>
            <w:tcW w:w="5223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Анализировать, ориен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тироваться в тексте, выделять в тексте су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щественную информа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цию, строить логические высказывания, делать выводы, выполнять учебные действия в устной форме, коррект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но строить речь при решении коммуникатив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ных задач.</w:t>
            </w:r>
          </w:p>
          <w:p w:rsidR="00CA7FC4" w:rsidRPr="00336F9F" w:rsidRDefault="00CA7FC4" w:rsidP="00D104BD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Планировать собствен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ную читательскую дея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тельность.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val="en-US" w:eastAsia="ru-RU"/>
              </w:rPr>
              <w:t>6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/31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/1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Ю.Яковлев «Полосатая палка» (в сокращении).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УИПЗЗ</w:t>
            </w:r>
          </w:p>
        </w:tc>
        <w:tc>
          <w:tcPr>
            <w:tcW w:w="3541" w:type="dxa"/>
            <w:gridSpan w:val="11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Развитие внимания к смыслу слова в контексте литературного произведения.</w:t>
            </w:r>
          </w:p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iCs/>
                <w:color w:val="262626"/>
                <w:sz w:val="20"/>
                <w:szCs w:val="20"/>
                <w:lang w:eastAsia="ru-RU"/>
              </w:rPr>
              <w:t>Формирование умений составлять план произведения, определять его главную мысль, объяснять поведение персонажей, опреде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color w:val="262626"/>
                <w:sz w:val="20"/>
                <w:szCs w:val="20"/>
                <w:lang w:eastAsia="ru-RU"/>
              </w:rPr>
              <w:softHyphen/>
              <w:t xml:space="preserve">лять их внутреннее состояние, передавать сюжет произведения от лица одного из персонажей. 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Наблюдение за особенностями композиции литературного произведения, способами выражения авторского отношения к персонажам. Составление текста на заданную тему с использованием опорных слов</w:t>
            </w:r>
          </w:p>
        </w:tc>
        <w:tc>
          <w:tcPr>
            <w:tcW w:w="3390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анализировать смысл слова в контексте литературного произведения; давать анализ нравственных качеств героев литературного произведения.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нравственность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110-113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10</w:t>
            </w: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.03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val="en-US" w:eastAsia="ru-RU"/>
              </w:rPr>
              <w:t>7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/32/2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Ю.Яковлев «Полосатая палка» (в сокращении).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  <w:t>УЗПЗ</w:t>
            </w:r>
          </w:p>
        </w:tc>
        <w:tc>
          <w:tcPr>
            <w:tcW w:w="3541" w:type="dxa"/>
            <w:gridSpan w:val="11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объяснять значение слов «девиз», «шлагбаум», «штакетник», «булава»; придумывать название к каждой части; описывать характер главного героя; определять главную мысль рассказа.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114-117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val="en-US"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val="en-US" w:eastAsia="ru-RU"/>
              </w:rPr>
              <w:t>4</w:t>
            </w:r>
            <w:r w:rsidRPr="00336F9F"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val="en-US" w:eastAsia="ru-RU"/>
              </w:rPr>
              <w:t>.03</w:t>
            </w:r>
          </w:p>
        </w:tc>
      </w:tr>
      <w:tr w:rsidR="00CA7FC4" w:rsidRPr="00336F9F" w:rsidTr="00D104BD">
        <w:trPr>
          <w:trHeight w:val="1239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val="en-US" w:eastAsia="ru-RU"/>
              </w:rPr>
              <w:t>8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/33/3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Ю.Яковлев «Полосатая палка» (в сокращении).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  <w:t>УОСЗ</w:t>
            </w:r>
          </w:p>
        </w:tc>
        <w:tc>
          <w:tcPr>
            <w:tcW w:w="3541" w:type="dxa"/>
            <w:gridSpan w:val="11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рассказывать от лица Миши, о чем он думал, что чувствовал и что делал, когда «на перекрестке не оказалось слепого»; придумывать продолжение истории о Мише.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С. 110-117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чит. выр., вопросы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val="en-US"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val="en-US" w:eastAsia="ru-RU"/>
              </w:rPr>
              <w:t>5</w:t>
            </w:r>
            <w:r w:rsidRPr="00336F9F"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val="en-US" w:eastAsia="ru-RU"/>
              </w:rPr>
              <w:t>.03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val="en-US" w:eastAsia="ru-RU"/>
              </w:rPr>
              <w:t>9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/34/4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А.Платонов «Разноцветная бабочка» (легенда).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  <w:t>УИПЗЗ</w:t>
            </w:r>
          </w:p>
        </w:tc>
        <w:tc>
          <w:tcPr>
            <w:tcW w:w="3541" w:type="dxa"/>
            <w:gridSpan w:val="11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iCs/>
                <w:color w:val="262626"/>
                <w:sz w:val="20"/>
                <w:szCs w:val="20"/>
                <w:lang w:eastAsia="ru-RU"/>
              </w:rPr>
              <w:t>Развитие интереса к позиции других людей. Развитие пись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color w:val="262626"/>
                <w:sz w:val="20"/>
                <w:szCs w:val="20"/>
                <w:lang w:eastAsia="ru-RU"/>
              </w:rPr>
              <w:softHyphen/>
              <w:t>менного творчества учащихся</w:t>
            </w:r>
          </w:p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/>
                <w:sz w:val="20"/>
                <w:szCs w:val="20"/>
                <w:lang w:eastAsia="ru-RU"/>
              </w:rPr>
              <w:t xml:space="preserve"> 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color w:val="262626"/>
                <w:sz w:val="20"/>
                <w:szCs w:val="20"/>
                <w:lang w:eastAsia="ru-RU"/>
              </w:rPr>
              <w:t>Формирование нравственных представлений.</w:t>
            </w:r>
          </w:p>
          <w:p w:rsidR="00CA7FC4" w:rsidRPr="00336F9F" w:rsidRDefault="00CA7FC4" w:rsidP="00D104BD">
            <w:pPr>
              <w:spacing w:after="120" w:line="228" w:lineRule="exact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lastRenderedPageBreak/>
              <w:t>Наблюдение за смыс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  <w:t>лом слова в контексте литературного произве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  <w:t>дения. Оценка поступ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  <w:t>ков героев с опорой на личный опыт. Осозна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  <w:t>ние авторского отноше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  <w:t>ния к персонажам и способов его выраже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  <w:t>ния, сопоставление ха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  <w:t>рактеров, поступков и взаимоотношений пер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  <w:t>сонажей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Творческий пересказ текста. Чтение наизусть прозаического текста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Формирование умения заучивать наизусть прозаический текст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iCs/>
                <w:color w:val="262626"/>
                <w:sz w:val="20"/>
                <w:szCs w:val="20"/>
                <w:lang w:eastAsia="ru-RU"/>
              </w:rPr>
              <w:t>Пересказывать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 xml:space="preserve"> сюжет кратко, от лица персонажа.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iCs/>
                <w:color w:val="262626"/>
                <w:sz w:val="20"/>
                <w:szCs w:val="20"/>
                <w:lang w:eastAsia="ru-RU"/>
              </w:rPr>
              <w:t>Составлять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 xml:space="preserve"> план произведения.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iCs/>
                <w:color w:val="262626"/>
                <w:sz w:val="20"/>
                <w:szCs w:val="20"/>
                <w:lang w:eastAsia="ru-RU"/>
              </w:rPr>
              <w:t>Определять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 xml:space="preserve"> главную мысль.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iCs/>
                <w:color w:val="262626"/>
                <w:sz w:val="20"/>
                <w:szCs w:val="20"/>
                <w:lang w:eastAsia="ru-RU"/>
              </w:rPr>
              <w:t>Создавать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 xml:space="preserve"> письменные творческие работы.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iCs/>
                <w:color w:val="262626"/>
                <w:sz w:val="20"/>
                <w:szCs w:val="20"/>
                <w:lang w:eastAsia="ru-RU"/>
              </w:rPr>
              <w:t>Заучивать наизусть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 xml:space="preserve"> фрагменты прозаического текста.</w:t>
            </w:r>
          </w:p>
        </w:tc>
        <w:tc>
          <w:tcPr>
            <w:tcW w:w="3390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  <w:lastRenderedPageBreak/>
              <w:t>Уметь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 xml:space="preserve">составлять план произведения, определять его главную мысль, объяснять поведение персонажей, определять их внутреннее состояние, передавать 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lastRenderedPageBreak/>
              <w:t>сюжет произведения от лица одного из персонажей; выполнять письменно творческое задание; заучивать наизусть прозаический текст; слушать и слышать собеседника, пользоваться различными источниками информации.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текущий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персонаж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С. 4-7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чит. выр., вопросы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val="en-US"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val="en-US" w:eastAsia="ru-RU"/>
              </w:rPr>
              <w:t>6</w:t>
            </w:r>
            <w:r w:rsidRPr="00336F9F"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val="en-US" w:eastAsia="ru-RU"/>
              </w:rPr>
              <w:t>.03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val="en-US" w:eastAsia="ru-RU"/>
              </w:rPr>
              <w:lastRenderedPageBreak/>
              <w:t>100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/35/5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А.Платонов «Разноцветная бабочка» (легенда).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  <w:t>УЗПЗ</w:t>
            </w:r>
            <w:r w:rsidRPr="00336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Контроль навыков чтения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3541" w:type="dxa"/>
            <w:gridSpan w:val="11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выполнять выборочное чтение; озаглавливать все части рассказа; составлять план одной из частей; объяснять значения слов «черепица», «беседовать по душам», «привлечь внимание».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Проверка навыков чтения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заголовок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С. 7-10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чит. выр., вопросы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val="en-US"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val="en-US" w:eastAsia="ru-RU"/>
              </w:rPr>
              <w:t>7</w:t>
            </w:r>
            <w:r w:rsidRPr="00336F9F"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val="en-US" w:eastAsia="ru-RU"/>
              </w:rPr>
              <w:t>.03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val="en-US" w:eastAsia="ru-RU"/>
              </w:rPr>
              <w:t>1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/36/6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А.Платонов «Разноцветная бабочка» (легенда).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УОСЗ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</w:p>
        </w:tc>
        <w:tc>
          <w:tcPr>
            <w:tcW w:w="3541" w:type="dxa"/>
            <w:gridSpan w:val="11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рассказывать историю Анисьи и Тимоши от лица Тимоши; придумывать продолжение этой легенды; выучить наизусть несколько предложений из этого произведения, которые особенно понравились.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С. 11-15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пересказ по плану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val="en-US" w:eastAsia="ru-RU"/>
              </w:rPr>
              <w:t>21</w:t>
            </w:r>
            <w:r w:rsidRPr="00336F9F"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val="en-US" w:eastAsia="ru-RU"/>
              </w:rPr>
              <w:t>.03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val="en-US" w:eastAsia="ru-RU"/>
              </w:rPr>
              <w:t>2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/37/7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А.Кешоков «Мне больно, мальчики».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  <w:t xml:space="preserve">УИПЗЗ </w:t>
            </w: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Словарный диктант</w:t>
            </w:r>
          </w:p>
        </w:tc>
        <w:tc>
          <w:tcPr>
            <w:tcW w:w="354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iCs/>
                <w:color w:val="262626"/>
                <w:sz w:val="20"/>
                <w:szCs w:val="20"/>
                <w:lang w:eastAsia="ru-RU"/>
              </w:rPr>
              <w:t>Создавать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 xml:space="preserve"> письменные творческие работы.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iCs/>
                <w:color w:val="262626"/>
                <w:sz w:val="20"/>
                <w:szCs w:val="20"/>
                <w:lang w:eastAsia="ru-RU"/>
              </w:rPr>
              <w:t>Заучивать наизусть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 xml:space="preserve"> фрагменты текста.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читать выразительно стихотворение; задавать вопросы по прочитанному.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  <w:t>Словарный диктант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С. 16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чит. выр., наиз. по желанию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val="en-US" w:eastAsia="ru-RU"/>
              </w:rPr>
              <w:t>22</w:t>
            </w:r>
            <w:r w:rsidRPr="00336F9F"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val="en-US" w:eastAsia="ru-RU"/>
              </w:rPr>
              <w:t>.03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val="en-US" w:eastAsia="ru-RU"/>
              </w:rPr>
              <w:t>3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/38/8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К.Г.Паустовский «Теплый хлеб».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  <w:t>УИПЗЗ</w:t>
            </w:r>
          </w:p>
        </w:tc>
        <w:tc>
          <w:tcPr>
            <w:tcW w:w="3541" w:type="dxa"/>
            <w:gridSpan w:val="11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Чтение произведения с соблюдением норм ли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тературного произно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шения, составление личного мнения о лите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ратурном произведе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нии, определение ос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новной мысли прочи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танного, выражение ее своими словами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iCs/>
                <w:color w:val="262626"/>
                <w:sz w:val="20"/>
                <w:szCs w:val="20"/>
                <w:lang w:eastAsia="ru-RU"/>
              </w:rPr>
              <w:t>Определять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 xml:space="preserve"> внутреннее состояние персонажей, отношение автора к ним.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 xml:space="preserve">Обогащение нравственных понятий, расширение представлений о 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lastRenderedPageBreak/>
              <w:t>моральных ценностях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  <w:lastRenderedPageBreak/>
              <w:t>Знать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произведения К.Г.Паустовского.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 объяснять значение слов «околица», «осокорь», «хомут», «осиновый яр», «пешня», «лоток», «квашня»; рассказывать о коне, которого вылечил мельник Панкрат; объяснять поведение героев; отвечать на вопросы.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Выразительное чтение наизусть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С. 17-22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чит. выр., часть 1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B60826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val="en-US" w:eastAsia="ru-RU"/>
              </w:rPr>
              <w:t>3</w:t>
            </w:r>
            <w:r w:rsidRPr="00336F9F"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val="en-US"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3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val="en-US" w:eastAsia="ru-RU"/>
              </w:rPr>
              <w:t>4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/39/9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К.Г.Паустовский «Теплый Хлеб».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br/>
            </w:r>
            <w:r w:rsidRPr="00336F9F"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  <w:t>УЗПЗ</w:t>
            </w:r>
            <w:r w:rsidRPr="00336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Тест по теме «О совести </w:t>
            </w:r>
            <w:r w:rsidRPr="00336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и долге»</w:t>
            </w:r>
          </w:p>
        </w:tc>
        <w:tc>
          <w:tcPr>
            <w:tcW w:w="3541" w:type="dxa"/>
            <w:gridSpan w:val="11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рассказывать, как хозяйки пекли хлеб; придумывать названия к каждой части рассказа; задавать вопросы по тексту.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С. 22-28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чит. выр., сост. план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часть 2,3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B60826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val="en-US" w:eastAsia="ru-RU"/>
              </w:rPr>
              <w:t>4</w:t>
            </w:r>
            <w:r w:rsidRPr="00336F9F"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val="en-US"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3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lastRenderedPageBreak/>
              <w:t>10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val="en-US" w:eastAsia="ru-RU"/>
              </w:rPr>
              <w:t>5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/40/10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724740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val="en-US" w:eastAsia="ru-RU"/>
              </w:rPr>
            </w:pP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К.Г.Паустовский «Теплый хлеб».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навыков чтения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3541" w:type="dxa"/>
            <w:gridSpan w:val="11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придумывать историю о том, как твой сверстник осознал свою ответственность за другого человека.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Проверка навыков чтения 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С. 17-28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Отв вопр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724740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val="en-US" w:eastAsia="ru-RU"/>
              </w:rPr>
            </w:pPr>
          </w:p>
        </w:tc>
      </w:tr>
      <w:tr w:rsidR="00CA7FC4" w:rsidRPr="00336F9F" w:rsidTr="00D104BD">
        <w:trPr>
          <w:trHeight w:val="547"/>
        </w:trPr>
        <w:tc>
          <w:tcPr>
            <w:tcW w:w="155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val="en-US" w:eastAsia="ru-RU"/>
              </w:rPr>
              <w:t>IV</w:t>
            </w:r>
            <w:r w:rsidRPr="00DD61B2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четверть – 2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val="en-US" w:eastAsia="ru-RU"/>
              </w:rPr>
              <w:t>7</w:t>
            </w:r>
            <w:r w:rsidRPr="00336F9F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 xml:space="preserve"> ч.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10</w:t>
            </w:r>
            <w:r w:rsidRPr="00DD61B2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6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/1/11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  <w:t>Внеклассное чтение.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 xml:space="preserve"> Сказки К.Г.Паустовского</w:t>
            </w:r>
            <w:r w:rsidRPr="00336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41" w:type="dxa"/>
            <w:gridSpan w:val="11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30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Составление отзыва о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литературном</w:t>
            </w:r>
          </w:p>
          <w:p w:rsidR="00CA7FC4" w:rsidRPr="00336F9F" w:rsidRDefault="00CA7FC4" w:rsidP="00D104BD">
            <w:pPr>
              <w:spacing w:after="0" w:line="230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произведении,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презентация</w:t>
            </w:r>
          </w:p>
          <w:p w:rsidR="00CA7FC4" w:rsidRPr="00336F9F" w:rsidRDefault="00CA7FC4" w:rsidP="00D104BD">
            <w:pPr>
              <w:spacing w:after="0" w:line="230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 xml:space="preserve">прочитанных книг 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одноклассникам</w:t>
            </w:r>
          </w:p>
        </w:tc>
        <w:tc>
          <w:tcPr>
            <w:tcW w:w="3390" w:type="dxa"/>
            <w:gridSpan w:val="8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  <w:t xml:space="preserve">Уметь 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составлять личное мнение о литературном произведении, опреде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лять основную мысль прочитанного, выражать ее своими словами, об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ращаться к титульным данным, ориентиро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ваться в мире книг по алфавитному каталогу, открытому доступу книг в детской библиотеке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Составление плана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С. 29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04.04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val="en-US" w:eastAsia="ru-RU"/>
              </w:rPr>
              <w:t>7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/2/12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  <w:t>Внеклассное чтение.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 xml:space="preserve"> Сказки К.Г.Паустовского </w:t>
            </w:r>
            <w:r w:rsidRPr="00336F9F"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  <w:t>УОСЗ</w:t>
            </w:r>
          </w:p>
        </w:tc>
        <w:tc>
          <w:tcPr>
            <w:tcW w:w="3541" w:type="dxa"/>
            <w:gridSpan w:val="11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05.04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val="en-US" w:eastAsia="ru-RU"/>
              </w:rPr>
              <w:t>8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/3/13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  <w:t>Читальный зал.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 xml:space="preserve"> К.Д.Ушинский «Слепая лошадь».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  <w:t>УКПЗУ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Роман Сеф «Добрый человек».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iCs/>
                <w:color w:val="262626"/>
                <w:sz w:val="24"/>
                <w:szCs w:val="24"/>
                <w:lang w:eastAsia="ru-RU"/>
              </w:rPr>
              <w:t>Рекомендовать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понравившееся произведение, </w:t>
            </w:r>
            <w:r w:rsidRPr="00336F9F">
              <w:rPr>
                <w:rFonts w:ascii="Times New Roman" w:eastAsia="Times New Roman" w:hAnsi="Times New Roman" w:cs="Times New Roman"/>
                <w:iCs/>
                <w:color w:val="262626"/>
                <w:sz w:val="24"/>
                <w:szCs w:val="24"/>
                <w:lang w:eastAsia="ru-RU"/>
              </w:rPr>
              <w:t>обосновывать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свое отношение к нему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iCs/>
                <w:color w:val="262626"/>
                <w:sz w:val="24"/>
                <w:szCs w:val="24"/>
                <w:lang w:eastAsia="ru-RU"/>
              </w:rPr>
              <w:t>Формировать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представления о нравственных и безнравственных поступках.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iCs/>
                <w:color w:val="262626"/>
                <w:sz w:val="24"/>
                <w:szCs w:val="24"/>
                <w:lang w:eastAsia="ru-RU"/>
              </w:rPr>
              <w:t>Использовать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разные источники информации.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iCs/>
                <w:color w:val="262626"/>
                <w:sz w:val="24"/>
                <w:szCs w:val="24"/>
                <w:lang w:eastAsia="ru-RU"/>
              </w:rPr>
              <w:t>Работать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с аппаратом книги.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iCs/>
                <w:color w:val="262626"/>
                <w:sz w:val="24"/>
                <w:szCs w:val="24"/>
                <w:lang w:eastAsia="ru-RU"/>
              </w:rPr>
              <w:t>Участвовать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в диалоге.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выразительно читать произведение; объяснять мотивы поведения героев произведения; пользоваться библиотекой; находить необходимые книги; рассматривать обложки книг; анализировать содержание и титульный лист; находить автора книги; рассматривать иллюстрации в книге; анализировать главную мысль произведения.</w:t>
            </w:r>
            <w:r w:rsidRPr="00336F9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  <w:t xml:space="preserve"> Уметь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 xml:space="preserve">читать наизусть стихотворение; объяснять мотивы поведения героев произведения; пользоваться библиотекой; находить необходимые книги; рассматривать обложки книг; анализировать содержание и титульный лист; находить автора книги; рассматривать иллюстрации в книге; анализировать главную мысль 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lastRenderedPageBreak/>
              <w:t>произведения.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текущий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С. 30-34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Чит. выр., 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кр. пересказ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val="en-US"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6</w:t>
            </w:r>
            <w:r w:rsidRPr="00336F9F"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val="en-US" w:eastAsia="ru-RU"/>
              </w:rPr>
              <w:t>.04</w:t>
            </w:r>
          </w:p>
        </w:tc>
      </w:tr>
      <w:tr w:rsidR="00CA7FC4" w:rsidRPr="00336F9F" w:rsidTr="00D104BD">
        <w:trPr>
          <w:trHeight w:val="258"/>
        </w:trPr>
        <w:tc>
          <w:tcPr>
            <w:tcW w:w="155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lastRenderedPageBreak/>
              <w:t>Весна пришла - 10 ч.</w:t>
            </w:r>
          </w:p>
        </w:tc>
      </w:tr>
      <w:tr w:rsidR="00CA7FC4" w:rsidRPr="00336F9F" w:rsidTr="00D104BD">
        <w:trPr>
          <w:trHeight w:val="258"/>
        </w:trPr>
        <w:tc>
          <w:tcPr>
            <w:tcW w:w="155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Планируемые результаты формирования УУД:</w:t>
            </w:r>
          </w:p>
        </w:tc>
      </w:tr>
      <w:tr w:rsidR="00CA7FC4" w:rsidRPr="00336F9F" w:rsidTr="00D104BD">
        <w:trPr>
          <w:trHeight w:val="258"/>
        </w:trPr>
        <w:tc>
          <w:tcPr>
            <w:tcW w:w="565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Предметные:</w:t>
            </w:r>
          </w:p>
        </w:tc>
        <w:tc>
          <w:tcPr>
            <w:tcW w:w="4654" w:type="dxa"/>
            <w:gridSpan w:val="10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Личностные:</w:t>
            </w:r>
          </w:p>
        </w:tc>
        <w:tc>
          <w:tcPr>
            <w:tcW w:w="5204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Метапредметные:</w:t>
            </w:r>
          </w:p>
        </w:tc>
      </w:tr>
      <w:tr w:rsidR="00CA7FC4" w:rsidRPr="00336F9F" w:rsidTr="00D104BD">
        <w:trPr>
          <w:trHeight w:val="258"/>
        </w:trPr>
        <w:tc>
          <w:tcPr>
            <w:tcW w:w="565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Читать произведение с соблюдением норм литературного произношения, правильным интонированием, использованием логических уда-рений и темпа речи, выражая таким образом понимание прочитанного.</w:t>
            </w:r>
          </w:p>
          <w:p w:rsidR="00CA7FC4" w:rsidRPr="00336F9F" w:rsidRDefault="00CA7FC4" w:rsidP="00D104BD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gridSpan w:val="10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Чувствовать сопричастность с жизнью своего народа и Родины, осознавать этническую принадлежность; испытывать эстетические чувства на основе знакомства с художественной культурой.</w:t>
            </w:r>
          </w:p>
          <w:p w:rsidR="00CA7FC4" w:rsidRPr="00336F9F" w:rsidRDefault="00CA7FC4" w:rsidP="00D104BD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Понимать и любить природу, бережно от-носиться к ней.</w:t>
            </w:r>
          </w:p>
        </w:tc>
        <w:tc>
          <w:tcPr>
            <w:tcW w:w="5204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Анализировать, ориен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тироваться в тексте, выделять в тексте су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щественную информа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цию, строить логические высказывания, делать выводы, выполнять учебные действия в устной форме, коррект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но строить речь при решении коммуникатив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ных задач, получать информацию из различ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ных источников.</w:t>
            </w:r>
          </w:p>
          <w:p w:rsidR="00CA7FC4" w:rsidRPr="00336F9F" w:rsidRDefault="00CA7FC4" w:rsidP="00D104BD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Планировать собствен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ную читательскую дея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тельность.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109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/4/1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«Жаворонушки…», «Березонька» (народные песни).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  <w:t>УИПЗЗ</w:t>
            </w:r>
          </w:p>
        </w:tc>
        <w:tc>
          <w:tcPr>
            <w:tcW w:w="3541" w:type="dxa"/>
            <w:gridSpan w:val="11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iCs/>
                <w:color w:val="262626"/>
                <w:sz w:val="24"/>
                <w:szCs w:val="24"/>
                <w:lang w:eastAsia="ru-RU"/>
              </w:rPr>
              <w:t>Формировать умения выразительно читать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лирическое произведение.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iCs/>
                <w:color w:val="262626"/>
                <w:sz w:val="24"/>
                <w:szCs w:val="24"/>
                <w:lang w:eastAsia="ru-RU"/>
              </w:rPr>
              <w:t>Участвовать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в инсценировании.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262626"/>
                <w:sz w:val="24"/>
                <w:szCs w:val="24"/>
                <w:lang w:eastAsia="ru-RU"/>
              </w:rPr>
            </w:pP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262626"/>
                <w:sz w:val="24"/>
                <w:szCs w:val="24"/>
                <w:lang w:eastAsia="ru-RU"/>
              </w:rPr>
            </w:pP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iCs/>
                <w:color w:val="262626"/>
                <w:sz w:val="24"/>
                <w:szCs w:val="24"/>
                <w:lang w:eastAsia="ru-RU"/>
              </w:rPr>
              <w:t>Привлекать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жизненный опыт при чтении и анализе произведения.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iCs/>
                <w:color w:val="262626"/>
                <w:sz w:val="24"/>
                <w:szCs w:val="24"/>
                <w:lang w:eastAsia="ru-RU"/>
              </w:rPr>
              <w:t>Создавать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устно и письменно произведения разных жанров.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262626"/>
                <w:sz w:val="24"/>
                <w:szCs w:val="24"/>
                <w:lang w:eastAsia="ru-RU"/>
              </w:rPr>
            </w:pP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262626"/>
                <w:sz w:val="24"/>
                <w:szCs w:val="24"/>
                <w:lang w:eastAsia="ru-RU"/>
              </w:rPr>
            </w:pP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262626"/>
                <w:sz w:val="24"/>
                <w:szCs w:val="24"/>
                <w:lang w:eastAsia="ru-RU"/>
              </w:rPr>
            </w:pP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iCs/>
                <w:color w:val="262626"/>
                <w:sz w:val="24"/>
                <w:szCs w:val="24"/>
                <w:lang w:eastAsia="ru-RU"/>
              </w:rPr>
              <w:t xml:space="preserve">Анализировать 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собственные переживания, вызванные разными родами искусств.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262626"/>
                <w:sz w:val="24"/>
                <w:szCs w:val="24"/>
                <w:lang w:eastAsia="ru-RU"/>
              </w:rPr>
            </w:pP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262626"/>
                <w:sz w:val="24"/>
                <w:szCs w:val="24"/>
                <w:lang w:eastAsia="ru-RU"/>
              </w:rPr>
            </w:pP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iCs/>
                <w:color w:val="262626"/>
                <w:sz w:val="24"/>
                <w:szCs w:val="24"/>
                <w:lang w:eastAsia="ru-RU"/>
              </w:rPr>
              <w:t>Выражать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свое отношение к явлениям природы в устной речи и в рисунках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  <w:lastRenderedPageBreak/>
              <w:t>Знать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 жанры устного народного творчества.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 привлекать жизненный опыт при чтении художественного произведения, выявлять переживания автора и передавать их при чтении; анализировать собственные мысли и переживания, понимать их истоки и оценивать. 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народность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С. 35-36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Наизусть по выбору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07</w:t>
            </w:r>
            <w:r w:rsidRPr="00336F9F"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val="en-US" w:eastAsia="ru-RU"/>
              </w:rPr>
              <w:t>.04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110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/5/2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 xml:space="preserve">А.А.Фет «Весенний дождь». </w:t>
            </w:r>
            <w:r w:rsidRPr="00336F9F"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  <w:t>УИПЗЗ</w:t>
            </w:r>
          </w:p>
        </w:tc>
        <w:tc>
          <w:tcPr>
            <w:tcW w:w="3541" w:type="dxa"/>
            <w:gridSpan w:val="11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  <w:t>Знать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 жанры устного народного творчества.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 привлекать жизненный опыт при чтении художественного произведения, выявлять переживания автора и передавать их при чтении; анализировать собственные мысли и переживания, понимать их истоки и оценивать. 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Выразительное чтение наизусть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напевность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С. 37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наизусть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11</w:t>
            </w:r>
            <w:r w:rsidRPr="00336F9F"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val="en-US" w:eastAsia="ru-RU"/>
              </w:rPr>
              <w:t>.04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val="en-US" w:eastAsia="ru-RU"/>
              </w:rPr>
              <w:t>1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/6/3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М.М.Пришвин «Лесная капель».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  <w:t>УИПЗЗ</w:t>
            </w:r>
          </w:p>
        </w:tc>
        <w:tc>
          <w:tcPr>
            <w:tcW w:w="3541" w:type="dxa"/>
            <w:gridSpan w:val="11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  <w:t>Знать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понятия «сравнение», «метафора», «олицетворение».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Выразительное чтение наизусть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метафора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С. 38-39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наизусть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12</w:t>
            </w:r>
            <w:r w:rsidRPr="00336F9F"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val="en-US" w:eastAsia="ru-RU"/>
              </w:rPr>
              <w:t>.04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val="en-US" w:eastAsia="ru-RU"/>
              </w:rPr>
              <w:t>2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/7/4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 xml:space="preserve">К.Д.Бальмонт «Золотая рыба». </w:t>
            </w:r>
            <w:r w:rsidRPr="00336F9F"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  <w:t>УЗПЗ</w:t>
            </w:r>
          </w:p>
        </w:tc>
        <w:tc>
          <w:tcPr>
            <w:tcW w:w="3541" w:type="dxa"/>
            <w:gridSpan w:val="11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  <w:t>Знать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понятия «сравнение», «метафора»,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«олицетворение».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С. 40-41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чит. выр.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val="en-US"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3.</w:t>
            </w:r>
            <w:r w:rsidRPr="00336F9F"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val="en-US" w:eastAsia="ru-RU"/>
              </w:rPr>
              <w:t>04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val="en-US" w:eastAsia="ru-RU"/>
              </w:rPr>
              <w:t>3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/8/5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А.А.Фет «Рыбка».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  <w:t>УЗПЗ</w:t>
            </w:r>
          </w:p>
        </w:tc>
        <w:tc>
          <w:tcPr>
            <w:tcW w:w="3541" w:type="dxa"/>
            <w:gridSpan w:val="11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  <w:t>Знать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понятия «сравнение», «метафора», «олицетворение».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С. 42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чит. выр.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14</w:t>
            </w:r>
            <w:r w:rsidRPr="00336F9F"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val="en-US" w:eastAsia="ru-RU"/>
              </w:rPr>
              <w:t>.04</w:t>
            </w:r>
          </w:p>
        </w:tc>
      </w:tr>
      <w:tr w:rsidR="00CA7FC4" w:rsidRPr="00336F9F" w:rsidTr="00D104BD">
        <w:trPr>
          <w:trHeight w:val="853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lastRenderedPageBreak/>
              <w:t>11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val="en-US" w:eastAsia="ru-RU"/>
              </w:rPr>
              <w:t>4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/9/6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  <w:t>Внеклассное чтение.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Народные песни.</w:t>
            </w:r>
          </w:p>
        </w:tc>
        <w:tc>
          <w:tcPr>
            <w:tcW w:w="3541" w:type="dxa"/>
            <w:gridSpan w:val="11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  <w:t>Знать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понятия «сравнение», «метафора», «олицетворение».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С. 114 чит. выр.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18</w:t>
            </w:r>
            <w:r w:rsidRPr="00336F9F"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val="en-US" w:eastAsia="ru-RU"/>
              </w:rPr>
              <w:t>.04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val="en-US" w:eastAsia="ru-RU"/>
              </w:rPr>
              <w:lastRenderedPageBreak/>
              <w:t>115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/10/7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  <w:t>Читальный зал.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 xml:space="preserve"> В.Астафьев «Весенний остров».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3541" w:type="dxa"/>
            <w:gridSpan w:val="11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Рефлексия собственных переживаний, вызван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ных произведением ис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кусства. Выразительное чтение лирического произведения</w:t>
            </w:r>
          </w:p>
        </w:tc>
        <w:tc>
          <w:tcPr>
            <w:tcW w:w="3390" w:type="dxa"/>
            <w:gridSpan w:val="8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выразительно читать произведение; объяснять мотивы поведения героев произведения; пользоваться библиотекой; находить необходимые книги; рассматривать обложки книг; анализировать содержание и титульный лист; находить автора книги; рассматривать иллюстрации в книге; анализировать главную мысль произведения.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проект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 xml:space="preserve">Порог 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кедрач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С. 43-44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Чит отв на вопр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19</w:t>
            </w:r>
            <w:r w:rsidRPr="00336F9F"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val="en-US" w:eastAsia="ru-RU"/>
              </w:rPr>
              <w:t>.04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val="en-US" w:eastAsia="ru-RU"/>
              </w:rPr>
            </w:pP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val="en-US" w:eastAsia="ru-RU"/>
              </w:rPr>
              <w:t>6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/11/8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  <w:t xml:space="preserve">Читальный зал. 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Овсей Дриз «Как утро сделать волшебным»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  <w:t>УКПЗУ</w:t>
            </w:r>
          </w:p>
        </w:tc>
        <w:tc>
          <w:tcPr>
            <w:tcW w:w="3541" w:type="dxa"/>
            <w:gridSpan w:val="11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С. 45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Чит. выр.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20.04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val="en-US" w:eastAsia="ru-RU"/>
              </w:rPr>
              <w:t>7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/12/9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Работа с научно- популярными текстами.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  <w:t>УКПЗУ</w:t>
            </w:r>
          </w:p>
        </w:tc>
        <w:tc>
          <w:tcPr>
            <w:tcW w:w="3541" w:type="dxa"/>
            <w:gridSpan w:val="11"/>
            <w:vMerge w:val="restart"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Различие художественных и научных текстов, получение информации из текстов различных стилей</w:t>
            </w:r>
          </w:p>
        </w:tc>
        <w:tc>
          <w:tcPr>
            <w:tcW w:w="3390" w:type="dxa"/>
            <w:gridSpan w:val="8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  <w:lang w:eastAsia="ru-RU"/>
              </w:rPr>
              <w:t xml:space="preserve">Уметь 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ориентироваться в научно-популярном и учебном тексте, исполь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зовать полученную ин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формацию</w:t>
            </w:r>
          </w:p>
        </w:tc>
        <w:tc>
          <w:tcPr>
            <w:tcW w:w="1335" w:type="dxa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Работа с текстом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С. 87-88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21.04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val="en-US" w:eastAsia="ru-RU"/>
              </w:rPr>
              <w:t>8/</w:t>
            </w:r>
            <w:r w:rsidRPr="004E06E2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/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13/10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Работа с научно- популярными текстами.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  <w:t>УКПЗУ</w:t>
            </w:r>
          </w:p>
        </w:tc>
        <w:tc>
          <w:tcPr>
            <w:tcW w:w="3541" w:type="dxa"/>
            <w:gridSpan w:val="11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С. 89-91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25.04</w:t>
            </w:r>
          </w:p>
        </w:tc>
      </w:tr>
      <w:tr w:rsidR="00CA7FC4" w:rsidRPr="00336F9F" w:rsidTr="00D104BD">
        <w:trPr>
          <w:trHeight w:val="227"/>
        </w:trPr>
        <w:tc>
          <w:tcPr>
            <w:tcW w:w="155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И в шутку, и всерьез – 19</w:t>
            </w:r>
            <w:r w:rsidRPr="00336F9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336F9F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ч.</w:t>
            </w:r>
          </w:p>
        </w:tc>
      </w:tr>
      <w:tr w:rsidR="00CA7FC4" w:rsidRPr="00336F9F" w:rsidTr="00D104BD">
        <w:trPr>
          <w:trHeight w:val="227"/>
        </w:trPr>
        <w:tc>
          <w:tcPr>
            <w:tcW w:w="1551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Планируемые результаты формирования УУД:</w:t>
            </w:r>
          </w:p>
        </w:tc>
      </w:tr>
      <w:tr w:rsidR="00CA7FC4" w:rsidRPr="00336F9F" w:rsidTr="00D104BD">
        <w:trPr>
          <w:trHeight w:val="227"/>
        </w:trPr>
        <w:tc>
          <w:tcPr>
            <w:tcW w:w="589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Предметные:</w:t>
            </w:r>
          </w:p>
        </w:tc>
        <w:tc>
          <w:tcPr>
            <w:tcW w:w="4739" w:type="dxa"/>
            <w:gridSpan w:val="10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Личностные:</w:t>
            </w:r>
          </w:p>
        </w:tc>
        <w:tc>
          <w:tcPr>
            <w:tcW w:w="4882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Метапредметные:</w:t>
            </w:r>
          </w:p>
        </w:tc>
      </w:tr>
      <w:tr w:rsidR="00CA7FC4" w:rsidRPr="00336F9F" w:rsidTr="00D104BD">
        <w:trPr>
          <w:trHeight w:val="227"/>
        </w:trPr>
        <w:tc>
          <w:tcPr>
            <w:tcW w:w="589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Читать произведение с соблюдением литера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турных норм, выражая таким образом понима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ние прочитанного, вы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делять основную мысль, составлять лич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ное мнение о литера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турном произведении, выражать его на дос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тупном уровне, использо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ванием логических уда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рений и темпа речи, вы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ражая таким образом понимание прочитанного.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Пересказывать текст выборочно, высказы¬вать свое отношение к героям и к авторской позиции.</w:t>
            </w:r>
          </w:p>
          <w:p w:rsidR="00CA7FC4" w:rsidRPr="00336F9F" w:rsidRDefault="00CA7FC4" w:rsidP="00D104BD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Составлять личное мнение о литературном произведении, опреде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лять основную мысль прочитанного, выражать ее своими словами, со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ставлять краткие анно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тации к рекомендован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ным книгам.</w:t>
            </w:r>
          </w:p>
        </w:tc>
        <w:tc>
          <w:tcPr>
            <w:tcW w:w="4739" w:type="dxa"/>
            <w:gridSpan w:val="10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CA7FC4" w:rsidRPr="00336F9F" w:rsidRDefault="00CA7FC4" w:rsidP="00D104BD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Испытывать эстетические чувства на основе знакомства с художественной культурой, понимать чувства других людей и сопереживать им</w:t>
            </w:r>
          </w:p>
        </w:tc>
        <w:tc>
          <w:tcPr>
            <w:tcW w:w="4882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7FC4" w:rsidRPr="00336F9F" w:rsidRDefault="00CA7FC4" w:rsidP="00D104BD">
            <w:pPr>
              <w:spacing w:after="120" w:line="228" w:lineRule="exact"/>
              <w:ind w:left="120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Анализировать, ориен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  <w:t>тироваться в тексте, вы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  <w:t>делять в тексте сущест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  <w:t>венную информацию, строить логические вы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  <w:t>сказывания, делать вы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  <w:t>воды, выполнять учеб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  <w:t>ные действия в устной форме, корректно стро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  <w:t>ить речь при решении коммуникативных задач, работая в группе учиты</w:t>
            </w: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softHyphen/>
              <w:t xml:space="preserve">вать мнения партнеров. 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Планировать собствен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ную читательскую дея</w:t>
            </w:r>
            <w:r w:rsidRPr="00336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тельность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val="en-US" w:eastAsia="ru-RU"/>
              </w:rPr>
              <w:t>9/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14/1</w:t>
            </w:r>
          </w:p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Шутки-прибаутки.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  <w:t>УИПЗЗ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 </w:t>
            </w:r>
            <w:r w:rsidRPr="00336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навыков чтения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3541" w:type="dxa"/>
            <w:gridSpan w:val="11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iCs/>
                <w:color w:val="262626"/>
                <w:sz w:val="24"/>
                <w:szCs w:val="24"/>
                <w:lang w:eastAsia="ru-RU"/>
              </w:rPr>
              <w:lastRenderedPageBreak/>
              <w:t xml:space="preserve">Развитие умения определять главную мысль произведения, 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color w:val="262626"/>
                <w:sz w:val="24"/>
                <w:szCs w:val="24"/>
                <w:lang w:eastAsia="ru-RU"/>
              </w:rPr>
              <w:lastRenderedPageBreak/>
              <w:t>понимать внутреннее состояние персонажа и рассказывать о событиях от его лица. Развитие внимания к выбору точного слова для характеристи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color w:val="262626"/>
                <w:sz w:val="24"/>
                <w:szCs w:val="24"/>
                <w:lang w:eastAsia="ru-RU"/>
              </w:rPr>
              <w:softHyphen/>
              <w:t>ки состояния литературного ге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color w:val="262626"/>
                <w:sz w:val="24"/>
                <w:szCs w:val="24"/>
                <w:lang w:eastAsia="ru-RU"/>
              </w:rPr>
              <w:softHyphen/>
              <w:t>роя, собственного отношения к нему</w:t>
            </w:r>
          </w:p>
        </w:tc>
        <w:tc>
          <w:tcPr>
            <w:tcW w:w="3390" w:type="dxa"/>
            <w:gridSpan w:val="8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  <w:lastRenderedPageBreak/>
              <w:t>Уметь</w:t>
            </w:r>
            <w:r w:rsidRPr="00336F9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4"/>
                <w:lang w:eastAsia="ru-RU"/>
              </w:rPr>
              <w:t> 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 xml:space="preserve">определять главную мысль произведения, понимать внутреннее состояние персонажа и рассказывать 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lastRenderedPageBreak/>
              <w:t xml:space="preserve">о событиях от его лица; выбирать точные слова для характеристики состояния литературного героя, собственного отношения к нему; формулировать и задавать вопросы по конкретной теме; интересоваться детской периодической печатью. 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</w:p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 xml:space="preserve"> задавать вопрос по услышанному произведению. Иметь представление о разных видах текста.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lang w:eastAsia="ru-RU"/>
              </w:rPr>
              <w:t xml:space="preserve">  определять главную мысль произведения, понимать внутреннее состояние персонажа и рассказывать о событиях от его лица;  выбирать точные слова для характеристики состояния литературного героя, собственного отношения к нему; формулировать и задавать вопросы по конкретной теме; интересоваться детской периодической печатью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  <w:lastRenderedPageBreak/>
              <w:t>Проверка навыков чтения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замаялась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С. 46-47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Выр.чтение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B60826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26.04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val="en-US" w:eastAsia="ru-RU"/>
              </w:rPr>
              <w:t>20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/15/2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«Болтливая баба» (русская народная сказка).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  <w:t>УИПЗЗ</w:t>
            </w:r>
          </w:p>
        </w:tc>
        <w:tc>
          <w:tcPr>
            <w:tcW w:w="3541" w:type="dxa"/>
            <w:gridSpan w:val="11"/>
            <w:vMerge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С.48-53 выр. чит, пересказ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27.04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val="en-US" w:eastAsia="ru-RU"/>
              </w:rPr>
              <w:t>21/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16/3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 xml:space="preserve">А.Линдгрен «Как Эмиль угодил головой в супницу» </w:t>
            </w:r>
            <w:r w:rsidRPr="00336F9F"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  <w:t>УИПЗЗ</w:t>
            </w:r>
          </w:p>
        </w:tc>
        <w:tc>
          <w:tcPr>
            <w:tcW w:w="3541" w:type="dxa"/>
            <w:gridSpan w:val="11"/>
            <w:vMerge w:val="restart"/>
            <w:tcBorders>
              <w:top w:val="single" w:sz="8" w:space="0" w:color="000000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iCs/>
                <w:color w:val="262626"/>
                <w:lang w:eastAsia="ru-RU"/>
              </w:rPr>
              <w:t>Развитие умения определять главную мысль произведения, понимать внутреннее состояние персонажа и рассказывать о событиях от его лица. Развитие внимания к выбору точного слова для характеристи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color w:val="262626"/>
                <w:lang w:eastAsia="ru-RU"/>
              </w:rPr>
              <w:softHyphen/>
              <w:t>ки состояния литературного ге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color w:val="262626"/>
                <w:lang w:eastAsia="ru-RU"/>
              </w:rPr>
              <w:softHyphen/>
              <w:t>роя, собственного отношения к нему</w:t>
            </w:r>
            <w:r w:rsidRPr="00336F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36F9F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Поиск и отбор книг заданной тематики. Составление отзывов о прочитанных произведениях, презентация книги</w:t>
            </w:r>
          </w:p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262626"/>
                <w:lang w:eastAsia="ru-RU"/>
              </w:rPr>
            </w:pPr>
          </w:p>
        </w:tc>
        <w:tc>
          <w:tcPr>
            <w:tcW w:w="3390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приключения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С. 54-56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Чит отв на вопр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28.04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val="en-US" w:eastAsia="ru-RU"/>
              </w:rPr>
              <w:t>22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/17/4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 xml:space="preserve">А.Линдгрен «Как Эмиль угодил головой в супницу» </w:t>
            </w:r>
            <w:r w:rsidRPr="00336F9F"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  <w:t>УЗПЗ</w:t>
            </w:r>
          </w:p>
        </w:tc>
        <w:tc>
          <w:tcPr>
            <w:tcW w:w="3541" w:type="dxa"/>
            <w:gridSpan w:val="11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lang w:eastAsia="ru-RU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Чтение по ролям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С. 56-60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По ролям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B60826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.05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val="en-US" w:eastAsia="ru-RU"/>
              </w:rPr>
              <w:t>22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/18/5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4205E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val="en-US" w:eastAsia="ru-RU"/>
              </w:rPr>
            </w:pP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 xml:space="preserve">А.Линдгрен «Как Эмиль угодил головой в супницу» </w:t>
            </w:r>
            <w:r w:rsidRPr="00336F9F"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  <w:t>УОСЗ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Словарный диктант</w:t>
            </w:r>
          </w:p>
        </w:tc>
        <w:tc>
          <w:tcPr>
            <w:tcW w:w="3541" w:type="dxa"/>
            <w:gridSpan w:val="11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lang w:eastAsia="ru-RU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Пересказ по плану</w:t>
            </w:r>
            <w:r w:rsidRPr="00336F9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  <w:t xml:space="preserve"> Словарный диктант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С. 54-61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пересказ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2E7AF5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val="en-US" w:eastAsia="ru-RU"/>
              </w:rPr>
            </w:pP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val="en-US" w:eastAsia="ru-RU"/>
              </w:rPr>
              <w:t>2/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19/6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4205E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val="en-US" w:eastAsia="ru-RU"/>
              </w:rPr>
            </w:pP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  <w:t>Внеклассное чтение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А. Линдгрен «Приключение Эмиля из Леннеберги»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  <w:t>УКПЗУ</w:t>
            </w:r>
          </w:p>
        </w:tc>
        <w:tc>
          <w:tcPr>
            <w:tcW w:w="3541" w:type="dxa"/>
            <w:gridSpan w:val="11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lang w:eastAsia="ru-RU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С.61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B60826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.05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val="en-US" w:eastAsia="ru-RU"/>
              </w:rPr>
              <w:t>3//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20/7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  <w:t>Внеклассное чтение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Сказки А. Линдгрен Литературная викторина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  <w:t>УКПЗУ</w:t>
            </w:r>
          </w:p>
        </w:tc>
        <w:tc>
          <w:tcPr>
            <w:tcW w:w="3541" w:type="dxa"/>
            <w:gridSpan w:val="11"/>
            <w:vMerge/>
            <w:tcBorders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lang w:eastAsia="ru-RU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викторина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B60826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.05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val="en-US" w:eastAsia="ru-RU"/>
              </w:rPr>
              <w:t>4/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21/8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 xml:space="preserve"> С. Маршак «Про двух соседей» (кавказская народная сказка)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  <w:t>УИПЗЗ</w:t>
            </w:r>
          </w:p>
        </w:tc>
        <w:tc>
          <w:tcPr>
            <w:tcW w:w="3541" w:type="dxa"/>
            <w:gridSpan w:val="11"/>
            <w:vMerge w:val="restart"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iCs/>
                <w:color w:val="262626"/>
                <w:sz w:val="24"/>
                <w:szCs w:val="24"/>
                <w:lang w:eastAsia="ru-RU"/>
              </w:rPr>
              <w:t xml:space="preserve">Развитие умения определять главную мысль произведения, понимать внутреннее состояние персонажа и рассказывать о 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color w:val="262626"/>
                <w:sz w:val="24"/>
                <w:szCs w:val="24"/>
                <w:lang w:eastAsia="ru-RU"/>
              </w:rPr>
              <w:lastRenderedPageBreak/>
              <w:t>событиях от его лица. Развитие внимания к выбору точного слова для характеристи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color w:val="262626"/>
                <w:sz w:val="24"/>
                <w:szCs w:val="24"/>
                <w:lang w:eastAsia="ru-RU"/>
              </w:rPr>
              <w:softHyphen/>
              <w:t>ки состояния литературного ге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color w:val="262626"/>
                <w:sz w:val="24"/>
                <w:szCs w:val="24"/>
                <w:lang w:eastAsia="ru-RU"/>
              </w:rPr>
              <w:softHyphen/>
              <w:t>роя, собственного отношения к нему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vMerge w:val="restart"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/>
                <w:lang w:eastAsia="ru-RU"/>
              </w:rPr>
              <w:lastRenderedPageBreak/>
              <w:t xml:space="preserve">Уметь 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color w:val="262626"/>
                <w:lang w:eastAsia="ru-RU"/>
              </w:rPr>
              <w:t xml:space="preserve">объяснять мотивы поведения героев произведения; пользоваться библиотекой; находить необходимые книги; 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color w:val="262626"/>
                <w:lang w:eastAsia="ru-RU"/>
              </w:rPr>
              <w:lastRenderedPageBreak/>
              <w:t>рассматривать обложки книг; анализировать содержание и титульный лист; находить автора книги; рассматривать иллюстрации в книге; анализировать главную мысль произведения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текущий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С. 62-63 выр. чтение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val="en-US"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.05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lastRenderedPageBreak/>
              <w:t>12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val="en-US" w:eastAsia="ru-RU"/>
              </w:rPr>
              <w:t>4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/22/9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С. Маршак «Старуха, дверь закрой!» (народная сказка).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  <w:t>УКПЗУ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</w:p>
        </w:tc>
        <w:tc>
          <w:tcPr>
            <w:tcW w:w="3541" w:type="dxa"/>
            <w:gridSpan w:val="11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lang w:eastAsia="ru-RU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С. 64-65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Чит выр 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2E7AF5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val="en-US" w:eastAsia="ru-RU"/>
              </w:rPr>
            </w:pP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lastRenderedPageBreak/>
              <w:t>12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val="en-US" w:eastAsia="ru-RU"/>
              </w:rPr>
              <w:t>5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/23/10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М.Зощенко «Великие путешественники».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  <w:t>УИПЗЗ</w:t>
            </w:r>
          </w:p>
        </w:tc>
        <w:tc>
          <w:tcPr>
            <w:tcW w:w="3541" w:type="dxa"/>
            <w:gridSpan w:val="11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Формирование умения работать с книгой.</w:t>
            </w:r>
          </w:p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Обучение самостоятельной рабо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softHyphen/>
              <w:t>те с детской периодической ли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softHyphen/>
              <w:t>тературой</w:t>
            </w:r>
          </w:p>
        </w:tc>
        <w:tc>
          <w:tcPr>
            <w:tcW w:w="3390" w:type="dxa"/>
            <w:gridSpan w:val="8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/>
                <w:lang w:eastAsia="ru-RU"/>
              </w:rPr>
              <w:t>Уметь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lang w:eastAsia="ru-RU"/>
              </w:rPr>
              <w:t xml:space="preserve">  определять главную мысль произведения, понимать внутреннее состояние персонажа и рассказывать о событиях от его лица;  выбирать точные слова для характеристики состояния литературного героя, собственного отношения к нему; формулировать и задавать вопросы по конкретной теме; интересоваться детской периодической печатью.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Ориентироваться в дет</w:t>
            </w:r>
            <w:r w:rsidRPr="00336F9F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  <w:t>ских периодических журналах, обращаться к титульным данным, ан</w:t>
            </w:r>
            <w:r w:rsidRPr="00336F9F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  <w:t>нотациям, составлять личное мнение о лите</w:t>
            </w:r>
            <w:r w:rsidRPr="00336F9F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  <w:t>ратурном произведении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фантастика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С. 66-74 отв на вопр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8F26C9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.05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val="en-US" w:eastAsia="ru-RU"/>
              </w:rPr>
              <w:t>5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/24/11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М.Зощенко «Великие путешественники»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  <w:t>УЗПЗ</w:t>
            </w:r>
          </w:p>
        </w:tc>
        <w:tc>
          <w:tcPr>
            <w:tcW w:w="3541" w:type="dxa"/>
            <w:gridSpan w:val="11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С. 66-74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Пересказ отрывка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2E7AF5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val="en-US" w:eastAsia="ru-RU"/>
              </w:rPr>
            </w:pP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val="en-US" w:eastAsia="ru-RU"/>
              </w:rPr>
              <w:t>6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/25/12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 xml:space="preserve">М.Зощенко «Великие путешественники». </w:t>
            </w:r>
            <w:r w:rsidRPr="00336F9F"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  <w:t>УОСЗ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Итоговый контроль навыков чтения</w:t>
            </w:r>
            <w:r w:rsidRPr="00336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36F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3541" w:type="dxa"/>
            <w:gridSpan w:val="11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Проверка навыков чтения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0"/>
                <w:lang w:eastAsia="ru-RU"/>
              </w:rPr>
              <w:t>С. 75 подгот к вн чт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.05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val="en-US" w:eastAsia="ru-RU"/>
              </w:rPr>
              <w:t>27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/26/13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  <w:t>Внеклассное чтение.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Детская периодическая литература.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  <w:t>УКПЗУ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</w:p>
        </w:tc>
        <w:tc>
          <w:tcPr>
            <w:tcW w:w="3541" w:type="dxa"/>
            <w:gridSpan w:val="11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120" w:line="228" w:lineRule="exact"/>
              <w:ind w:left="120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Самостоятельная работа с детской периодической литературой. Поиск и отбор литературных материалов заданной тематики. Составление отзывов о прочитанных произведениях, презентация прочитанной литературы</w:t>
            </w:r>
          </w:p>
        </w:tc>
        <w:tc>
          <w:tcPr>
            <w:tcW w:w="3390" w:type="dxa"/>
            <w:gridSpan w:val="8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Детские журналы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val="en-U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.05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val="en-US" w:eastAsia="ru-RU"/>
              </w:rPr>
              <w:t>28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/27/14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  <w:t>Картинная галерея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 xml:space="preserve">З. Серебрякова «За обедом» </w:t>
            </w:r>
            <w:r w:rsidRPr="00336F9F"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  <w:t>Тест по теме «И в шутку, и в серьёз»</w:t>
            </w:r>
          </w:p>
        </w:tc>
        <w:tc>
          <w:tcPr>
            <w:tcW w:w="3541" w:type="dxa"/>
            <w:gridSpan w:val="11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  <w:lang w:eastAsia="ru-RU"/>
              </w:rPr>
              <w:t xml:space="preserve"> 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Развитие интереса к творчеству конкретного художника;</w:t>
            </w:r>
          </w:p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/>
                <w:sz w:val="24"/>
                <w:szCs w:val="24"/>
                <w:lang w:eastAsia="ru-RU"/>
              </w:rPr>
              <w:t xml:space="preserve"> 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color w:val="262626"/>
                <w:sz w:val="24"/>
                <w:szCs w:val="24"/>
                <w:lang w:eastAsia="ru-RU"/>
              </w:rPr>
              <w:t>формирование умений само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color w:val="262626"/>
                <w:sz w:val="24"/>
                <w:szCs w:val="24"/>
                <w:lang w:eastAsia="ru-RU"/>
              </w:rPr>
              <w:softHyphen/>
              <w:t>стоятельно работать с книгой, соотносить впечатления, полу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color w:val="262626"/>
                <w:sz w:val="24"/>
                <w:szCs w:val="24"/>
                <w:lang w:eastAsia="ru-RU"/>
              </w:rPr>
              <w:softHyphen/>
              <w:t>ченные при восприятии произ</w:t>
            </w:r>
            <w:r w:rsidRPr="00336F9F">
              <w:rPr>
                <w:rFonts w:ascii="Times New Roman" w:eastAsia="Times New Roman" w:hAnsi="Times New Roman" w:cs="Times New Roman"/>
                <w:bCs/>
                <w:iCs/>
                <w:color w:val="262626"/>
                <w:sz w:val="24"/>
                <w:szCs w:val="24"/>
                <w:lang w:eastAsia="ru-RU"/>
              </w:rPr>
              <w:softHyphen/>
              <w:t>ведений разных родов искусств.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С. 76-77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val="en-US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.05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val="en-US" w:eastAsia="ru-RU"/>
              </w:rPr>
              <w:t>29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/28/15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593BCE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val="en-US" w:eastAsia="ru-RU"/>
              </w:rPr>
            </w:pPr>
            <w:r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  <w:t>Итоговая комплексная работа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УКЗ</w:t>
            </w:r>
          </w:p>
        </w:tc>
        <w:tc>
          <w:tcPr>
            <w:tcW w:w="3541" w:type="dxa"/>
            <w:gridSpan w:val="11"/>
            <w:vMerge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КР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</w:pP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val="en-US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.05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val="en-US" w:eastAsia="ru-RU"/>
              </w:rPr>
              <w:t>0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/29/16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  <w:t>Читальный зал.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 xml:space="preserve">А. Усачёв «На чём 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lastRenderedPageBreak/>
              <w:t>держится земля»</w:t>
            </w:r>
          </w:p>
        </w:tc>
        <w:tc>
          <w:tcPr>
            <w:tcW w:w="3541" w:type="dxa"/>
            <w:gridSpan w:val="11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С.78-80, пересказ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val="en-US"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.05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val="en-US" w:eastAsia="ru-RU"/>
              </w:rPr>
              <w:lastRenderedPageBreak/>
              <w:t>130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/30/17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593BCE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val="en-US" w:eastAsia="ru-RU"/>
              </w:rPr>
            </w:pP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А. Дорофеев. «Укушенные»</w:t>
            </w:r>
          </w:p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Словарный диктант</w:t>
            </w:r>
          </w:p>
        </w:tc>
        <w:tc>
          <w:tcPr>
            <w:tcW w:w="3541" w:type="dxa"/>
            <w:gridSpan w:val="11"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Словарный диктант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С. 81-83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593BCE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val="en-US" w:eastAsia="ru-RU"/>
              </w:rPr>
            </w:pP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val="en-US" w:eastAsia="ru-RU"/>
              </w:rPr>
              <w:t>131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/31/18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593BCE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val="en-US" w:eastAsia="ru-RU"/>
              </w:rPr>
            </w:pP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Литературная викторина «Я - читатель»</w:t>
            </w:r>
          </w:p>
        </w:tc>
        <w:tc>
          <w:tcPr>
            <w:tcW w:w="3541" w:type="dxa"/>
            <w:gridSpan w:val="11"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викторина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С. 84-85</w:t>
            </w: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4B0C21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val="en-US"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.05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val="en-US" w:eastAsia="ru-RU"/>
              </w:rPr>
              <w:t>1</w:t>
            </w: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/32/19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</w:pPr>
            <w:r w:rsidRPr="00336F9F">
              <w:rPr>
                <w:rFonts w:ascii="Verdana" w:eastAsia="Times New Roman" w:hAnsi="Verdana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  <w:lang w:eastAsia="ru-RU"/>
              </w:rPr>
              <w:t>Итоговый урок, чтение понравившихся произведений.</w:t>
            </w:r>
          </w:p>
        </w:tc>
        <w:tc>
          <w:tcPr>
            <w:tcW w:w="3541" w:type="dxa"/>
            <w:gridSpan w:val="11"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  <w:t>24.05</w:t>
            </w:r>
          </w:p>
        </w:tc>
      </w:tr>
      <w:tr w:rsidR="00CA7FC4" w:rsidRPr="00336F9F" w:rsidTr="00D104BD">
        <w:trPr>
          <w:trHeight w:val="54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</w:pPr>
            <w:r w:rsidRPr="00336F9F"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Verdana" w:eastAsia="Times New Roman" w:hAnsi="Verdana" w:cs="Times New Roman"/>
                <w:b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0F42E8" w:rsidRDefault="00CA7FC4" w:rsidP="00D1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62626"/>
                <w:sz w:val="20"/>
                <w:szCs w:val="20"/>
                <w:lang w:eastAsia="ru-RU"/>
              </w:rPr>
              <w:t>131 час</w:t>
            </w:r>
          </w:p>
        </w:tc>
        <w:tc>
          <w:tcPr>
            <w:tcW w:w="3541" w:type="dxa"/>
            <w:gridSpan w:val="11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8"/>
            <w:tcBorders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</w:p>
        </w:tc>
        <w:tc>
          <w:tcPr>
            <w:tcW w:w="5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A7FC4" w:rsidRPr="00336F9F" w:rsidRDefault="00CA7FC4" w:rsidP="00D10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  <w:lang w:eastAsia="ru-RU"/>
              </w:rPr>
            </w:pPr>
          </w:p>
        </w:tc>
      </w:tr>
    </w:tbl>
    <w:p w:rsidR="00CA7FC4" w:rsidRPr="004F2E68" w:rsidRDefault="00CA7FC4" w:rsidP="00CA7F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7FC4" w:rsidRPr="00173FAC" w:rsidRDefault="00CA7FC4" w:rsidP="00CA7F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FA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годовым календарным графиком, расписанием учебных занятий и постановлением Правительства о переносе выходных дней 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ограмма будет реализована за 13</w:t>
      </w:r>
      <w:r w:rsidRPr="00593BC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 в связи с праздничными днями: 22.02.2016, 23.02.2016, 07.03.2016, 08.03.2016, 02.05.2016, 03.05.2016, 09.05.2016.</w:t>
      </w:r>
    </w:p>
    <w:p w:rsidR="000C5BDD" w:rsidRDefault="000C5BDD"/>
    <w:sectPr w:rsidR="000C5BDD" w:rsidSect="00CA7FC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multilevel"/>
    <w:tmpl w:val="0000000C"/>
    <w:lvl w:ilvl="0">
      <w:start w:val="1"/>
      <w:numFmt w:val="bullet"/>
      <w:lvlText w:val="•"/>
      <w:lvlJc w:val="left"/>
      <w:pPr>
        <w:ind w:left="0" w:firstLine="0"/>
      </w:pPr>
      <w:rPr>
        <w:rFonts w:ascii="Arial" w:hAnsi="Arial"/>
        <w:b w:val="0"/>
        <w:i w:val="0"/>
        <w:smallCaps w:val="0"/>
        <w:strike w:val="0"/>
        <w:dstrike w:val="0"/>
        <w:color w:val="000000"/>
        <w:spacing w:val="-4"/>
        <w:w w:val="100"/>
        <w:position w:val="0"/>
        <w:sz w:val="21"/>
        <w:u w:val="none"/>
        <w:effect w:val="none"/>
      </w:rPr>
    </w:lvl>
    <w:lvl w:ilvl="1">
      <w:start w:val="1"/>
      <w:numFmt w:val="bullet"/>
      <w:lvlText w:val="•"/>
      <w:lvlJc w:val="left"/>
      <w:pPr>
        <w:ind w:left="0" w:firstLine="0"/>
      </w:pPr>
      <w:rPr>
        <w:rFonts w:ascii="Arial" w:hAnsi="Arial"/>
        <w:b w:val="0"/>
        <w:i w:val="0"/>
        <w:smallCaps w:val="0"/>
        <w:strike w:val="0"/>
        <w:dstrike w:val="0"/>
        <w:color w:val="000000"/>
        <w:spacing w:val="-4"/>
        <w:w w:val="100"/>
        <w:position w:val="0"/>
        <w:sz w:val="21"/>
        <w:u w:val="none"/>
        <w:effect w:val="none"/>
      </w:rPr>
    </w:lvl>
    <w:lvl w:ilvl="2">
      <w:start w:val="1"/>
      <w:numFmt w:val="bullet"/>
      <w:lvlText w:val="•"/>
      <w:lvlJc w:val="left"/>
      <w:pPr>
        <w:ind w:left="0" w:firstLine="0"/>
      </w:pPr>
      <w:rPr>
        <w:rFonts w:ascii="Arial" w:hAnsi="Arial"/>
        <w:b w:val="0"/>
        <w:i w:val="0"/>
        <w:smallCaps w:val="0"/>
        <w:strike w:val="0"/>
        <w:dstrike w:val="0"/>
        <w:color w:val="000000"/>
        <w:spacing w:val="-4"/>
        <w:w w:val="100"/>
        <w:position w:val="0"/>
        <w:sz w:val="21"/>
        <w:u w:val="none"/>
        <w:effect w:val="no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Arial" w:hAnsi="Arial"/>
        <w:b w:val="0"/>
        <w:i w:val="0"/>
        <w:smallCaps w:val="0"/>
        <w:strike w:val="0"/>
        <w:dstrike w:val="0"/>
        <w:color w:val="000000"/>
        <w:spacing w:val="-4"/>
        <w:w w:val="100"/>
        <w:position w:val="0"/>
        <w:sz w:val="21"/>
        <w:u w:val="none"/>
        <w:effect w:val="none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ascii="Arial" w:hAnsi="Arial"/>
        <w:b w:val="0"/>
        <w:i w:val="0"/>
        <w:smallCaps w:val="0"/>
        <w:strike w:val="0"/>
        <w:dstrike w:val="0"/>
        <w:color w:val="000000"/>
        <w:spacing w:val="-4"/>
        <w:w w:val="100"/>
        <w:position w:val="0"/>
        <w:sz w:val="21"/>
        <w:u w:val="none"/>
        <w:effect w:val="none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ascii="Arial" w:hAnsi="Arial"/>
        <w:b w:val="0"/>
        <w:i w:val="0"/>
        <w:smallCaps w:val="0"/>
        <w:strike w:val="0"/>
        <w:dstrike w:val="0"/>
        <w:color w:val="000000"/>
        <w:spacing w:val="-4"/>
        <w:w w:val="100"/>
        <w:position w:val="0"/>
        <w:sz w:val="21"/>
        <w:u w:val="none"/>
        <w:effect w:val="no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Arial" w:hAnsi="Arial"/>
        <w:b w:val="0"/>
        <w:i w:val="0"/>
        <w:smallCaps w:val="0"/>
        <w:strike w:val="0"/>
        <w:dstrike w:val="0"/>
        <w:color w:val="000000"/>
        <w:spacing w:val="-4"/>
        <w:w w:val="100"/>
        <w:position w:val="0"/>
        <w:sz w:val="21"/>
        <w:u w:val="none"/>
        <w:effect w:val="none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ascii="Arial" w:hAnsi="Arial"/>
        <w:b w:val="0"/>
        <w:i w:val="0"/>
        <w:smallCaps w:val="0"/>
        <w:strike w:val="0"/>
        <w:dstrike w:val="0"/>
        <w:color w:val="000000"/>
        <w:spacing w:val="-4"/>
        <w:w w:val="100"/>
        <w:position w:val="0"/>
        <w:sz w:val="21"/>
        <w:u w:val="none"/>
        <w:effect w:val="none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ascii="Arial" w:hAnsi="Arial"/>
        <w:b w:val="0"/>
        <w:i w:val="0"/>
        <w:smallCaps w:val="0"/>
        <w:strike w:val="0"/>
        <w:dstrike w:val="0"/>
        <w:color w:val="000000"/>
        <w:spacing w:val="-4"/>
        <w:w w:val="100"/>
        <w:position w:val="0"/>
        <w:sz w:val="21"/>
        <w:u w:val="none"/>
        <w:effect w:val="none"/>
      </w:rPr>
    </w:lvl>
  </w:abstractNum>
  <w:abstractNum w:abstractNumId="1">
    <w:nsid w:val="00000015"/>
    <w:multiLevelType w:val="multilevel"/>
    <w:tmpl w:val="00000014"/>
    <w:lvl w:ilvl="0">
      <w:start w:val="1"/>
      <w:numFmt w:val="decimal"/>
      <w:lvlText w:val="%1)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-4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-4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-4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-4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-4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-4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-4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-4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-4"/>
        <w:w w:val="100"/>
        <w:position w:val="0"/>
        <w:sz w:val="21"/>
        <w:szCs w:val="21"/>
        <w:u w:val="none"/>
        <w:effect w:val="none"/>
      </w:rPr>
    </w:lvl>
  </w:abstractNum>
  <w:abstractNum w:abstractNumId="2">
    <w:nsid w:val="00000017"/>
    <w:multiLevelType w:val="multilevel"/>
    <w:tmpl w:val="00000016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-4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-4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-4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-4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-4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-4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-4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-4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-4"/>
        <w:w w:val="100"/>
        <w:position w:val="0"/>
        <w:sz w:val="21"/>
        <w:szCs w:val="21"/>
        <w:u w:val="none"/>
        <w:effect w:val="none"/>
      </w:rPr>
    </w:lvl>
  </w:abstractNum>
  <w:abstractNum w:abstractNumId="3">
    <w:nsid w:val="00000019"/>
    <w:multiLevelType w:val="multilevel"/>
    <w:tmpl w:val="00000018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-4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-4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-4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-4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-4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-4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-4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-4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-4"/>
        <w:w w:val="100"/>
        <w:position w:val="0"/>
        <w:sz w:val="21"/>
        <w:szCs w:val="21"/>
        <w:u w:val="none"/>
        <w:effect w:val="none"/>
      </w:rPr>
    </w:lvl>
  </w:abstractNum>
  <w:abstractNum w:abstractNumId="4">
    <w:nsid w:val="027B53B0"/>
    <w:multiLevelType w:val="hybridMultilevel"/>
    <w:tmpl w:val="7708F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44A48C5"/>
    <w:multiLevelType w:val="hybridMultilevel"/>
    <w:tmpl w:val="BF98D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B06511"/>
    <w:multiLevelType w:val="hybridMultilevel"/>
    <w:tmpl w:val="9124A75A"/>
    <w:lvl w:ilvl="0" w:tplc="FF64497C">
      <w:start w:val="1"/>
      <w:numFmt w:val="decimal"/>
      <w:lvlText w:val="%1."/>
      <w:lvlJc w:val="left"/>
      <w:pPr>
        <w:ind w:left="540" w:hanging="360"/>
      </w:p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0AD375E1"/>
    <w:multiLevelType w:val="hybridMultilevel"/>
    <w:tmpl w:val="E2F43D1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CC35406"/>
    <w:multiLevelType w:val="hybridMultilevel"/>
    <w:tmpl w:val="6262C6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0D0B01A3"/>
    <w:multiLevelType w:val="hybridMultilevel"/>
    <w:tmpl w:val="C338B1EE"/>
    <w:lvl w:ilvl="0" w:tplc="04FEE74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0">
    <w:nsid w:val="0DB053EF"/>
    <w:multiLevelType w:val="hybridMultilevel"/>
    <w:tmpl w:val="378C81CA"/>
    <w:lvl w:ilvl="0" w:tplc="36A24F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046719B"/>
    <w:multiLevelType w:val="hybridMultilevel"/>
    <w:tmpl w:val="4AF8623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138F12E7"/>
    <w:multiLevelType w:val="hybridMultilevel"/>
    <w:tmpl w:val="682AB2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53E0F9D"/>
    <w:multiLevelType w:val="hybridMultilevel"/>
    <w:tmpl w:val="0E6CB6F0"/>
    <w:lvl w:ilvl="0" w:tplc="939AE7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A5BC7"/>
    <w:multiLevelType w:val="hybridMultilevel"/>
    <w:tmpl w:val="574EE27C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84B1E7B"/>
    <w:multiLevelType w:val="hybridMultilevel"/>
    <w:tmpl w:val="E3E09E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C9B2537"/>
    <w:multiLevelType w:val="hybridMultilevel"/>
    <w:tmpl w:val="674E92D0"/>
    <w:lvl w:ilvl="0" w:tplc="96220F6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1A91969"/>
    <w:multiLevelType w:val="hybridMultilevel"/>
    <w:tmpl w:val="12664DE4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1CD72A7"/>
    <w:multiLevelType w:val="hybridMultilevel"/>
    <w:tmpl w:val="D910BE0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2B4E0716"/>
    <w:multiLevelType w:val="hybridMultilevel"/>
    <w:tmpl w:val="264806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BAA5E56"/>
    <w:multiLevelType w:val="hybridMultilevel"/>
    <w:tmpl w:val="B35440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C33609D"/>
    <w:multiLevelType w:val="hybridMultilevel"/>
    <w:tmpl w:val="57969E0A"/>
    <w:lvl w:ilvl="0" w:tplc="B0D6925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C741841"/>
    <w:multiLevelType w:val="hybridMultilevel"/>
    <w:tmpl w:val="E24E6210"/>
    <w:lvl w:ilvl="0" w:tplc="AD3682F0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3">
    <w:nsid w:val="2D683D0D"/>
    <w:multiLevelType w:val="hybridMultilevel"/>
    <w:tmpl w:val="06AA02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2DE67E86"/>
    <w:multiLevelType w:val="hybridMultilevel"/>
    <w:tmpl w:val="386CDA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0100B67"/>
    <w:multiLevelType w:val="hybridMultilevel"/>
    <w:tmpl w:val="FE92EF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29F3E6E"/>
    <w:multiLevelType w:val="hybridMultilevel"/>
    <w:tmpl w:val="1F7A0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45847D5"/>
    <w:multiLevelType w:val="hybridMultilevel"/>
    <w:tmpl w:val="4ABA30B0"/>
    <w:lvl w:ilvl="0" w:tplc="EDEE5F9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BC93D8D"/>
    <w:multiLevelType w:val="hybridMultilevel"/>
    <w:tmpl w:val="D2C0D098"/>
    <w:lvl w:ilvl="0" w:tplc="E3C0F71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3CEB3267"/>
    <w:multiLevelType w:val="multilevel"/>
    <w:tmpl w:val="B3CC2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3E7976A5"/>
    <w:multiLevelType w:val="hybridMultilevel"/>
    <w:tmpl w:val="7B68D1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3FEA3B9C"/>
    <w:multiLevelType w:val="hybridMultilevel"/>
    <w:tmpl w:val="0824D22A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2E04991"/>
    <w:multiLevelType w:val="hybridMultilevel"/>
    <w:tmpl w:val="D712898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>
    <w:nsid w:val="43C10083"/>
    <w:multiLevelType w:val="hybridMultilevel"/>
    <w:tmpl w:val="13C26CCC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4">
    <w:nsid w:val="44AE1839"/>
    <w:multiLevelType w:val="hybridMultilevel"/>
    <w:tmpl w:val="016E4038"/>
    <w:lvl w:ilvl="0" w:tplc="93F0DE80">
      <w:start w:val="2"/>
      <w:numFmt w:val="upperRoman"/>
      <w:lvlText w:val="%1."/>
      <w:lvlJc w:val="righ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0C5696E"/>
    <w:multiLevelType w:val="hybridMultilevel"/>
    <w:tmpl w:val="E0D60D8C"/>
    <w:lvl w:ilvl="0" w:tplc="F460C2F4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b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544B1256"/>
    <w:multiLevelType w:val="hybridMultilevel"/>
    <w:tmpl w:val="65526D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A91381C"/>
    <w:multiLevelType w:val="hybridMultilevel"/>
    <w:tmpl w:val="8A8C9F2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5F5641DF"/>
    <w:multiLevelType w:val="hybridMultilevel"/>
    <w:tmpl w:val="AE22C7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643A4AD0"/>
    <w:multiLevelType w:val="multilevel"/>
    <w:tmpl w:val="B1244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>
    <w:nsid w:val="66D66F02"/>
    <w:multiLevelType w:val="hybridMultilevel"/>
    <w:tmpl w:val="BC881D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7A8612E"/>
    <w:multiLevelType w:val="hybridMultilevel"/>
    <w:tmpl w:val="8500BF3A"/>
    <w:lvl w:ilvl="0" w:tplc="04190013">
      <w:start w:val="1"/>
      <w:numFmt w:val="upperRoman"/>
      <w:lvlText w:val="%1."/>
      <w:lvlJc w:val="righ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BE62042"/>
    <w:multiLevelType w:val="hybridMultilevel"/>
    <w:tmpl w:val="83A84F5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43">
    <w:nsid w:val="70926148"/>
    <w:multiLevelType w:val="hybridMultilevel"/>
    <w:tmpl w:val="B09E40E6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A0432CC"/>
    <w:multiLevelType w:val="hybridMultilevel"/>
    <w:tmpl w:val="0A6C19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CE953A0"/>
    <w:multiLevelType w:val="hybridMultilevel"/>
    <w:tmpl w:val="682AB2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18"/>
  </w:num>
  <w:num w:numId="9">
    <w:abstractNumId w:val="7"/>
  </w:num>
  <w:num w:numId="10">
    <w:abstractNumId w:val="23"/>
  </w:num>
  <w:num w:numId="11">
    <w:abstractNumId w:val="36"/>
  </w:num>
  <w:num w:numId="12">
    <w:abstractNumId w:val="8"/>
  </w:num>
  <w:num w:numId="13">
    <w:abstractNumId w:val="41"/>
  </w:num>
  <w:num w:numId="14">
    <w:abstractNumId w:val="38"/>
  </w:num>
  <w:num w:numId="15">
    <w:abstractNumId w:val="16"/>
  </w:num>
  <w:num w:numId="16">
    <w:abstractNumId w:val="42"/>
  </w:num>
  <w:num w:numId="17">
    <w:abstractNumId w:val="13"/>
  </w:num>
  <w:num w:numId="18">
    <w:abstractNumId w:val="34"/>
  </w:num>
  <w:num w:numId="19">
    <w:abstractNumId w:val="32"/>
  </w:num>
  <w:num w:numId="20">
    <w:abstractNumId w:val="11"/>
  </w:num>
  <w:num w:numId="21">
    <w:abstractNumId w:val="37"/>
  </w:num>
  <w:num w:numId="22">
    <w:abstractNumId w:val="9"/>
  </w:num>
  <w:num w:numId="23">
    <w:abstractNumId w:val="25"/>
  </w:num>
  <w:num w:numId="24">
    <w:abstractNumId w:val="10"/>
  </w:num>
  <w:num w:numId="25">
    <w:abstractNumId w:val="33"/>
  </w:num>
  <w:num w:numId="26">
    <w:abstractNumId w:val="24"/>
  </w:num>
  <w:num w:numId="27">
    <w:abstractNumId w:val="5"/>
  </w:num>
  <w:num w:numId="28">
    <w:abstractNumId w:val="28"/>
  </w:num>
  <w:num w:numId="29">
    <w:abstractNumId w:val="31"/>
  </w:num>
  <w:num w:numId="30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</w:num>
  <w:num w:numId="35">
    <w:abstractNumId w:val="0"/>
  </w:num>
  <w:num w:numId="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2"/>
  </w:num>
  <w:num w:numId="49">
    <w:abstractNumId w:val="19"/>
  </w:num>
  <w:num w:numId="5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drawingGridHorizontalSpacing w:val="110"/>
  <w:displayHorizontalDrawingGridEvery w:val="2"/>
  <w:characterSpacingControl w:val="doNotCompress"/>
  <w:compat/>
  <w:rsids>
    <w:rsidRoot w:val="00CA7FC4"/>
    <w:rsid w:val="000C5BDD"/>
    <w:rsid w:val="004553CD"/>
    <w:rsid w:val="0076287C"/>
    <w:rsid w:val="00CA7F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FC4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A7FC4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CA7FC4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A7FC4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CA7FC4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CA7FC4"/>
    <w:pPr>
      <w:widowControl w:val="0"/>
      <w:suppressAutoHyphens/>
      <w:spacing w:after="12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 w:bidi="hi-IN"/>
    </w:rPr>
  </w:style>
  <w:style w:type="character" w:customStyle="1" w:styleId="a4">
    <w:name w:val="Основной текст Знак"/>
    <w:basedOn w:val="a0"/>
    <w:link w:val="a3"/>
    <w:uiPriority w:val="99"/>
    <w:rsid w:val="00CA7FC4"/>
    <w:rPr>
      <w:rFonts w:ascii="Times New Roman" w:eastAsia="Arial Unicode MS" w:hAnsi="Times New Roman" w:cs="Tahoma"/>
      <w:kern w:val="1"/>
      <w:sz w:val="24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A7FC4"/>
  </w:style>
  <w:style w:type="paragraph" w:styleId="a5">
    <w:name w:val="List Paragraph"/>
    <w:basedOn w:val="a"/>
    <w:uiPriority w:val="34"/>
    <w:qFormat/>
    <w:rsid w:val="00CA7FC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99"/>
    <w:qFormat/>
    <w:rsid w:val="00CA7F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CA7FC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CA7F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A7FC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CA7F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CA7FC4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Normal (Web)"/>
    <w:basedOn w:val="a"/>
    <w:uiPriority w:val="99"/>
    <w:unhideWhenUsed/>
    <w:rsid w:val="00CA7F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Основной текст1"/>
    <w:rsid w:val="00CA7FC4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styleId="ac">
    <w:name w:val="Body Text Indent"/>
    <w:basedOn w:val="a"/>
    <w:link w:val="ad"/>
    <w:semiHidden/>
    <w:rsid w:val="00CA7FC4"/>
    <w:pPr>
      <w:spacing w:after="0" w:line="360" w:lineRule="auto"/>
      <w:ind w:left="57"/>
      <w:jc w:val="both"/>
    </w:pPr>
    <w:rPr>
      <w:rFonts w:ascii="Arial Narrow" w:eastAsia="Times New Roman" w:hAnsi="Arial Narrow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semiHidden/>
    <w:rsid w:val="00CA7FC4"/>
    <w:rPr>
      <w:rFonts w:ascii="Arial Narrow" w:eastAsia="Times New Roman" w:hAnsi="Arial Narrow" w:cs="Times New Roman"/>
      <w:sz w:val="24"/>
      <w:szCs w:val="24"/>
      <w:lang w:eastAsia="ru-RU"/>
    </w:rPr>
  </w:style>
  <w:style w:type="character" w:customStyle="1" w:styleId="917">
    <w:name w:val="Основной текст + 917"/>
    <w:aliases w:val="5 pt32"/>
    <w:uiPriority w:val="99"/>
    <w:rsid w:val="00CA7FC4"/>
    <w:rPr>
      <w:rFonts w:ascii="Arial" w:hAnsi="Arial" w:cs="Arial" w:hint="default"/>
      <w:strike w:val="0"/>
      <w:dstrike w:val="0"/>
      <w:spacing w:val="-4"/>
      <w:sz w:val="19"/>
      <w:szCs w:val="19"/>
      <w:u w:val="none"/>
      <w:effect w:val="none"/>
    </w:rPr>
  </w:style>
  <w:style w:type="character" w:styleId="ae">
    <w:name w:val="Hyperlink"/>
    <w:uiPriority w:val="99"/>
    <w:unhideWhenUsed/>
    <w:rsid w:val="00CA7FC4"/>
    <w:rPr>
      <w:color w:val="0000FF"/>
      <w:u w:val="single"/>
    </w:rPr>
  </w:style>
  <w:style w:type="character" w:customStyle="1" w:styleId="6">
    <w:name w:val="Заголовок №6_"/>
    <w:link w:val="60"/>
    <w:uiPriority w:val="99"/>
    <w:locked/>
    <w:rsid w:val="00CA7FC4"/>
    <w:rPr>
      <w:rFonts w:ascii="Arial" w:hAnsi="Arial" w:cs="Arial"/>
      <w:b/>
      <w:bCs/>
      <w:spacing w:val="-4"/>
      <w:sz w:val="21"/>
      <w:szCs w:val="21"/>
      <w:shd w:val="clear" w:color="auto" w:fill="FFFFFF"/>
    </w:rPr>
  </w:style>
  <w:style w:type="paragraph" w:customStyle="1" w:styleId="60">
    <w:name w:val="Заголовок №6"/>
    <w:basedOn w:val="a"/>
    <w:link w:val="6"/>
    <w:uiPriority w:val="99"/>
    <w:rsid w:val="00CA7FC4"/>
    <w:pPr>
      <w:widowControl w:val="0"/>
      <w:shd w:val="clear" w:color="auto" w:fill="FFFFFF"/>
      <w:spacing w:before="180" w:after="0" w:line="252" w:lineRule="exact"/>
      <w:jc w:val="both"/>
      <w:outlineLvl w:val="5"/>
    </w:pPr>
    <w:rPr>
      <w:rFonts w:ascii="Arial" w:hAnsi="Arial" w:cs="Arial"/>
      <w:b/>
      <w:bCs/>
      <w:spacing w:val="-4"/>
      <w:sz w:val="21"/>
      <w:szCs w:val="21"/>
    </w:rPr>
  </w:style>
  <w:style w:type="character" w:customStyle="1" w:styleId="5">
    <w:name w:val="Основной текст (5)_"/>
    <w:link w:val="50"/>
    <w:uiPriority w:val="99"/>
    <w:locked/>
    <w:rsid w:val="00CA7FC4"/>
    <w:rPr>
      <w:rFonts w:ascii="Arial" w:hAnsi="Arial" w:cs="Arial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CA7FC4"/>
    <w:pPr>
      <w:widowControl w:val="0"/>
      <w:shd w:val="clear" w:color="auto" w:fill="FFFFFF"/>
      <w:spacing w:after="0" w:line="240" w:lineRule="atLeast"/>
    </w:pPr>
    <w:rPr>
      <w:rFonts w:ascii="Arial" w:hAnsi="Arial" w:cs="Arial"/>
    </w:rPr>
  </w:style>
  <w:style w:type="character" w:customStyle="1" w:styleId="72">
    <w:name w:val="Заголовок №7 (2)_"/>
    <w:link w:val="720"/>
    <w:uiPriority w:val="99"/>
    <w:locked/>
    <w:rsid w:val="00CA7FC4"/>
    <w:rPr>
      <w:rFonts w:ascii="Arial" w:hAnsi="Arial" w:cs="Arial"/>
      <w:b/>
      <w:bCs/>
      <w:i/>
      <w:iCs/>
      <w:spacing w:val="-2"/>
      <w:sz w:val="21"/>
      <w:szCs w:val="21"/>
      <w:shd w:val="clear" w:color="auto" w:fill="FFFFFF"/>
    </w:rPr>
  </w:style>
  <w:style w:type="paragraph" w:customStyle="1" w:styleId="720">
    <w:name w:val="Заголовок №7 (2)"/>
    <w:basedOn w:val="a"/>
    <w:link w:val="72"/>
    <w:uiPriority w:val="99"/>
    <w:rsid w:val="00CA7FC4"/>
    <w:pPr>
      <w:widowControl w:val="0"/>
      <w:shd w:val="clear" w:color="auto" w:fill="FFFFFF"/>
      <w:spacing w:before="180" w:after="0" w:line="271" w:lineRule="exact"/>
      <w:ind w:firstLine="540"/>
      <w:outlineLvl w:val="6"/>
    </w:pPr>
    <w:rPr>
      <w:rFonts w:ascii="Arial" w:hAnsi="Arial" w:cs="Arial"/>
      <w:b/>
      <w:bCs/>
      <w:i/>
      <w:iCs/>
      <w:spacing w:val="-2"/>
      <w:sz w:val="21"/>
      <w:szCs w:val="21"/>
    </w:rPr>
  </w:style>
  <w:style w:type="character" w:customStyle="1" w:styleId="af">
    <w:name w:val="Подпись к таблице_"/>
    <w:link w:val="af0"/>
    <w:uiPriority w:val="99"/>
    <w:locked/>
    <w:rsid w:val="00CA7FC4"/>
    <w:rPr>
      <w:rFonts w:ascii="Arial" w:hAnsi="Arial" w:cs="Arial"/>
      <w:b/>
      <w:bCs/>
      <w:spacing w:val="-4"/>
      <w:sz w:val="21"/>
      <w:szCs w:val="21"/>
      <w:shd w:val="clear" w:color="auto" w:fill="FFFFFF"/>
    </w:rPr>
  </w:style>
  <w:style w:type="paragraph" w:customStyle="1" w:styleId="af0">
    <w:name w:val="Подпись к таблице"/>
    <w:basedOn w:val="a"/>
    <w:link w:val="af"/>
    <w:uiPriority w:val="99"/>
    <w:rsid w:val="00CA7FC4"/>
    <w:pPr>
      <w:widowControl w:val="0"/>
      <w:shd w:val="clear" w:color="auto" w:fill="FFFFFF"/>
      <w:spacing w:after="0" w:line="240" w:lineRule="atLeast"/>
    </w:pPr>
    <w:rPr>
      <w:rFonts w:ascii="Arial" w:hAnsi="Arial" w:cs="Arial"/>
      <w:b/>
      <w:bCs/>
      <w:spacing w:val="-4"/>
      <w:sz w:val="21"/>
      <w:szCs w:val="21"/>
    </w:rPr>
  </w:style>
  <w:style w:type="character" w:customStyle="1" w:styleId="8">
    <w:name w:val="Основной текст (8)_"/>
    <w:link w:val="80"/>
    <w:uiPriority w:val="99"/>
    <w:locked/>
    <w:rsid w:val="00CA7FC4"/>
    <w:rPr>
      <w:rFonts w:ascii="Arial" w:hAnsi="Arial" w:cs="Arial"/>
      <w:b/>
      <w:bCs/>
      <w:i/>
      <w:iCs/>
      <w:spacing w:val="1"/>
      <w:sz w:val="21"/>
      <w:szCs w:val="21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CA7FC4"/>
    <w:pPr>
      <w:widowControl w:val="0"/>
      <w:shd w:val="clear" w:color="auto" w:fill="FFFFFF"/>
      <w:spacing w:after="0" w:line="252" w:lineRule="exact"/>
      <w:ind w:firstLine="540"/>
      <w:jc w:val="both"/>
    </w:pPr>
    <w:rPr>
      <w:rFonts w:ascii="Arial" w:hAnsi="Arial" w:cs="Arial"/>
      <w:b/>
      <w:bCs/>
      <w:i/>
      <w:iCs/>
      <w:spacing w:val="1"/>
      <w:sz w:val="21"/>
      <w:szCs w:val="21"/>
    </w:rPr>
  </w:style>
  <w:style w:type="character" w:customStyle="1" w:styleId="41">
    <w:name w:val="Основной текст + Полужирный4"/>
    <w:aliases w:val="Курсив15,Интервал 0 pt40"/>
    <w:uiPriority w:val="99"/>
    <w:rsid w:val="00CA7FC4"/>
    <w:rPr>
      <w:rFonts w:ascii="Arial" w:hAnsi="Arial" w:cs="Arial" w:hint="default"/>
      <w:b/>
      <w:bCs/>
      <w:i/>
      <w:iCs/>
      <w:strike w:val="0"/>
      <w:dstrike w:val="0"/>
      <w:spacing w:val="-2"/>
      <w:sz w:val="21"/>
      <w:szCs w:val="21"/>
      <w:u w:val="none"/>
      <w:effect w:val="none"/>
    </w:rPr>
  </w:style>
  <w:style w:type="character" w:customStyle="1" w:styleId="59">
    <w:name w:val="Основной текст (5) + 9"/>
    <w:aliases w:val="5 pt26,Малые прописные,Интервал 0 pt38"/>
    <w:uiPriority w:val="99"/>
    <w:rsid w:val="00CA7FC4"/>
    <w:rPr>
      <w:rFonts w:ascii="Arial" w:hAnsi="Arial" w:cs="Arial"/>
      <w:smallCaps/>
      <w:spacing w:val="-4"/>
      <w:sz w:val="19"/>
      <w:szCs w:val="19"/>
      <w:shd w:val="clear" w:color="auto" w:fill="FFFFFF"/>
    </w:rPr>
  </w:style>
  <w:style w:type="character" w:customStyle="1" w:styleId="3">
    <w:name w:val="Основной текст + Полужирный3"/>
    <w:aliases w:val="Курсив14,Интервал 0 pt36"/>
    <w:uiPriority w:val="99"/>
    <w:rsid w:val="00CA7FC4"/>
    <w:rPr>
      <w:rFonts w:ascii="Arial" w:hAnsi="Arial" w:cs="Arial" w:hint="default"/>
      <w:b/>
      <w:bCs/>
      <w:i/>
      <w:iCs/>
      <w:strike w:val="0"/>
      <w:dstrike w:val="0"/>
      <w:sz w:val="21"/>
      <w:szCs w:val="21"/>
      <w:u w:val="none"/>
      <w:effect w:val="none"/>
    </w:rPr>
  </w:style>
  <w:style w:type="character" w:customStyle="1" w:styleId="0pt3">
    <w:name w:val="Основной текст + Интервал 0 pt3"/>
    <w:uiPriority w:val="99"/>
    <w:rsid w:val="00CA7FC4"/>
    <w:rPr>
      <w:rFonts w:ascii="Arial" w:hAnsi="Arial" w:cs="Arial" w:hint="default"/>
      <w:strike w:val="0"/>
      <w:dstrike w:val="0"/>
      <w:spacing w:val="-3"/>
      <w:sz w:val="21"/>
      <w:szCs w:val="21"/>
      <w:u w:val="none"/>
      <w:effect w:val="none"/>
    </w:rPr>
  </w:style>
  <w:style w:type="character" w:customStyle="1" w:styleId="720pt">
    <w:name w:val="Заголовок №7 (2) + Интервал 0 pt"/>
    <w:uiPriority w:val="99"/>
    <w:rsid w:val="00CA7FC4"/>
  </w:style>
  <w:style w:type="character" w:customStyle="1" w:styleId="721">
    <w:name w:val="Заголовок №7 (2) + Не полужирный"/>
    <w:aliases w:val="Не курсив3,Интервал 0 pt35"/>
    <w:uiPriority w:val="99"/>
    <w:rsid w:val="00CA7FC4"/>
    <w:rPr>
      <w:rFonts w:ascii="Arial" w:hAnsi="Arial" w:cs="Arial"/>
      <w:b w:val="0"/>
      <w:bCs w:val="0"/>
      <w:i w:val="0"/>
      <w:iCs w:val="0"/>
      <w:spacing w:val="-3"/>
      <w:sz w:val="21"/>
      <w:szCs w:val="21"/>
      <w:shd w:val="clear" w:color="auto" w:fill="FFFFFF"/>
    </w:rPr>
  </w:style>
  <w:style w:type="character" w:customStyle="1" w:styleId="10pt">
    <w:name w:val="Основной текст + 10 pt"/>
    <w:aliases w:val="Полужирный11,Интервал 0 pt33"/>
    <w:uiPriority w:val="99"/>
    <w:rsid w:val="00CA7FC4"/>
    <w:rPr>
      <w:rFonts w:ascii="Arial" w:hAnsi="Arial" w:cs="Arial" w:hint="default"/>
      <w:b/>
      <w:bCs/>
      <w:strike w:val="0"/>
      <w:dstrike w:val="0"/>
      <w:spacing w:val="-5"/>
      <w:sz w:val="20"/>
      <w:szCs w:val="20"/>
      <w:u w:val="none"/>
      <w:effect w:val="none"/>
    </w:rPr>
  </w:style>
  <w:style w:type="character" w:customStyle="1" w:styleId="30">
    <w:name w:val="Основной текст + Курсив3"/>
    <w:aliases w:val="Интервал 0 pt32"/>
    <w:uiPriority w:val="99"/>
    <w:rsid w:val="00CA7FC4"/>
    <w:rPr>
      <w:rFonts w:ascii="Arial" w:hAnsi="Arial" w:cs="Arial" w:hint="default"/>
      <w:i/>
      <w:iCs/>
      <w:strike w:val="0"/>
      <w:dstrike w:val="0"/>
      <w:spacing w:val="-3"/>
      <w:sz w:val="21"/>
      <w:szCs w:val="21"/>
      <w:u w:val="none"/>
      <w:effect w:val="none"/>
    </w:rPr>
  </w:style>
  <w:style w:type="character" w:customStyle="1" w:styleId="9">
    <w:name w:val="Основной текст + 9"/>
    <w:aliases w:val="5 pt,Полужирный,Интервал 0 pt52"/>
    <w:uiPriority w:val="99"/>
    <w:rsid w:val="00CA7FC4"/>
    <w:rPr>
      <w:rFonts w:ascii="Arial" w:hAnsi="Arial" w:cs="Arial" w:hint="default"/>
      <w:b/>
      <w:bCs/>
      <w:strike w:val="0"/>
      <w:dstrike w:val="0"/>
      <w:spacing w:val="-3"/>
      <w:sz w:val="19"/>
      <w:szCs w:val="19"/>
      <w:u w:val="none"/>
      <w:effect w:val="none"/>
    </w:rPr>
  </w:style>
  <w:style w:type="character" w:customStyle="1" w:styleId="912">
    <w:name w:val="Основной текст + 912"/>
    <w:aliases w:val="5 pt25,Полужирный12,Курсив13,Интервал 0 pt34"/>
    <w:uiPriority w:val="99"/>
    <w:rsid w:val="00CA7FC4"/>
    <w:rPr>
      <w:rFonts w:ascii="Arial" w:hAnsi="Arial" w:cs="Arial" w:hint="default"/>
      <w:b/>
      <w:bCs/>
      <w:i/>
      <w:iCs/>
      <w:strike w:val="0"/>
      <w:dstrike w:val="0"/>
      <w:sz w:val="19"/>
      <w:szCs w:val="19"/>
      <w:u w:val="none"/>
      <w:effect w:val="none"/>
    </w:rPr>
  </w:style>
  <w:style w:type="character" w:customStyle="1" w:styleId="81">
    <w:name w:val="Основной текст (8) + Не полужирный"/>
    <w:aliases w:val="Не курсив,Интервал 0 pt51"/>
    <w:uiPriority w:val="99"/>
    <w:rsid w:val="00CA7FC4"/>
    <w:rPr>
      <w:rFonts w:ascii="Arial" w:hAnsi="Arial" w:cs="Arial"/>
      <w:b w:val="0"/>
      <w:bCs w:val="0"/>
      <w:i w:val="0"/>
      <w:iCs w:val="0"/>
      <w:spacing w:val="-4"/>
      <w:sz w:val="21"/>
      <w:szCs w:val="21"/>
      <w:shd w:val="clear" w:color="auto" w:fill="FFFFFF"/>
    </w:rPr>
  </w:style>
  <w:style w:type="character" w:customStyle="1" w:styleId="80pt">
    <w:name w:val="Основной текст (8) + Интервал 0 pt"/>
    <w:uiPriority w:val="99"/>
    <w:rsid w:val="00CA7FC4"/>
    <w:rPr>
      <w:rFonts w:ascii="Arial" w:hAnsi="Arial" w:cs="Arial"/>
      <w:b/>
      <w:bCs/>
      <w:i/>
      <w:iCs/>
      <w:spacing w:val="-2"/>
      <w:sz w:val="21"/>
      <w:szCs w:val="21"/>
      <w:shd w:val="clear" w:color="auto" w:fill="FFFFFF"/>
    </w:rPr>
  </w:style>
  <w:style w:type="table" w:styleId="af1">
    <w:name w:val="Table Grid"/>
    <w:basedOn w:val="a1"/>
    <w:uiPriority w:val="59"/>
    <w:rsid w:val="00CA7FC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29</Pages>
  <Words>9874</Words>
  <Characters>56287</Characters>
  <Application>Microsoft Office Word</Application>
  <DocSecurity>0</DocSecurity>
  <Lines>469</Lines>
  <Paragraphs>132</Paragraphs>
  <ScaleCrop>false</ScaleCrop>
  <Company>1</Company>
  <LinksUpToDate>false</LinksUpToDate>
  <CharactersWithSpaces>66029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Тарасенко</dc:creator>
  <cp:keywords/>
  <dc:description/>
  <cp:lastModifiedBy>Тарасенко</cp:lastModifiedBy>
  <cp:revision>1</cp:revision>
  <dcterms:created xsi:type="dcterms:W3CDTF">2016-03-03T12:05:00Z</dcterms:created>
  <dcterms:modified xsi:type="dcterms:W3CDTF">2016-03-03T12:06:00Z</dcterms:modified>
</cp:coreProperties>
</file>